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5F" w:rsidRPr="004F1DC5" w:rsidRDefault="004F1DC5" w:rsidP="004F1DC5">
      <w:pPr>
        <w:ind w:left="720"/>
        <w:rPr>
          <w:rFonts w:ascii="Segoe Script" w:hAnsi="Segoe Script"/>
          <w:sz w:val="22"/>
          <w:szCs w:val="22"/>
        </w:rPr>
      </w:pPr>
      <w:r w:rsidRPr="00F01655">
        <w:rPr>
          <w:rFonts w:ascii="Century Gothic" w:hAnsi="Century Gothic"/>
          <w:noProof/>
        </w:rPr>
        <w:drawing>
          <wp:anchor distT="0" distB="0" distL="114300" distR="114300" simplePos="0" relativeHeight="251659264" behindDoc="0" locked="0" layoutInCell="1" allowOverlap="1" wp14:anchorId="08B87ED1" wp14:editId="28E5C39C">
            <wp:simplePos x="0" y="0"/>
            <wp:positionH relativeFrom="column">
              <wp:posOffset>4105275</wp:posOffset>
            </wp:positionH>
            <wp:positionV relativeFrom="paragraph">
              <wp:posOffset>281305</wp:posOffset>
            </wp:positionV>
            <wp:extent cx="990600" cy="990600"/>
            <wp:effectExtent l="0" t="0" r="0" b="0"/>
            <wp:wrapNone/>
            <wp:docPr id="1" name="Picture 1" descr="C:\Users\atucker2\Downloads\qrcode.3084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cker2\Downloads\qrcode.308414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FF5675" w:rsidRPr="004F1DC5">
        <w:rPr>
          <w:rFonts w:ascii="Segoe Script" w:hAnsi="Segoe Script"/>
          <w:sz w:val="22"/>
          <w:szCs w:val="22"/>
        </w:rPr>
        <w:t>You may be disappointed if you fail, but y</w:t>
      </w:r>
      <w:r w:rsidRPr="004F1DC5">
        <w:rPr>
          <w:rFonts w:ascii="Segoe Script" w:hAnsi="Segoe Script"/>
          <w:sz w:val="22"/>
          <w:szCs w:val="22"/>
        </w:rPr>
        <w:t>ou are doomed if you don’t try!</w:t>
      </w:r>
      <w:r>
        <w:rPr>
          <w:rFonts w:ascii="Segoe Script" w:hAnsi="Segoe Script"/>
          <w:sz w:val="22"/>
          <w:szCs w:val="22"/>
        </w:rPr>
        <w:t xml:space="preserve"> </w:t>
      </w:r>
      <w:r w:rsidR="00FF5675" w:rsidRPr="004F1DC5">
        <w:rPr>
          <w:rFonts w:ascii="Segoe Script" w:hAnsi="Segoe Script"/>
          <w:sz w:val="22"/>
          <w:szCs w:val="22"/>
        </w:rPr>
        <w:t>– Beverly Sills</w:t>
      </w:r>
    </w:p>
    <w:p w:rsidR="002303CF" w:rsidRPr="004F1DC5" w:rsidRDefault="002303CF" w:rsidP="0080015F">
      <w:pPr>
        <w:rPr>
          <w:rFonts w:ascii="Century Gothic" w:hAnsi="Century Gothic"/>
        </w:rPr>
      </w:pPr>
      <w:r w:rsidRPr="00D311B2">
        <w:rPr>
          <w:rFonts w:ascii="Century Gothic" w:hAnsi="Century Gothic"/>
          <w:b/>
          <w:u w:val="single"/>
        </w:rPr>
        <w:t>Class:</w:t>
      </w:r>
      <w:r w:rsidR="00EE7351" w:rsidRPr="00D311B2">
        <w:rPr>
          <w:rFonts w:ascii="Century Gothic" w:hAnsi="Century Gothic"/>
        </w:rPr>
        <w:t xml:space="preserve"> </w:t>
      </w:r>
      <w:r w:rsidR="004F1DC5">
        <w:rPr>
          <w:rFonts w:ascii="Century Gothic" w:hAnsi="Century Gothic"/>
          <w:sz w:val="52"/>
          <w:szCs w:val="52"/>
        </w:rPr>
        <w:t>Beginning V</w:t>
      </w:r>
      <w:r w:rsidR="00EE7351" w:rsidRPr="004F1DC5">
        <w:rPr>
          <w:rFonts w:ascii="Century Gothic" w:hAnsi="Century Gothic"/>
          <w:sz w:val="52"/>
          <w:szCs w:val="52"/>
        </w:rPr>
        <w:t xml:space="preserve">isual Art </w:t>
      </w:r>
      <w:r w:rsidR="006A4D80" w:rsidRPr="004F1DC5">
        <w:rPr>
          <w:rFonts w:ascii="Century Gothic" w:hAnsi="Century Gothic"/>
          <w:sz w:val="52"/>
          <w:szCs w:val="52"/>
        </w:rPr>
        <w:t>1</w:t>
      </w:r>
    </w:p>
    <w:p w:rsidR="001C60A6" w:rsidRPr="00D311B2" w:rsidRDefault="002303CF">
      <w:pPr>
        <w:rPr>
          <w:rFonts w:ascii="Century Gothic" w:hAnsi="Century Gothic"/>
          <w:b/>
        </w:rPr>
      </w:pPr>
      <w:r w:rsidRPr="00D311B2">
        <w:rPr>
          <w:rFonts w:ascii="Century Gothic" w:hAnsi="Century Gothic"/>
          <w:b/>
          <w:u w:val="single"/>
        </w:rPr>
        <w:t>Instructor:</w:t>
      </w:r>
      <w:r w:rsidR="00AA1277" w:rsidRPr="00D311B2">
        <w:rPr>
          <w:rFonts w:ascii="Century Gothic" w:hAnsi="Century Gothic"/>
          <w:b/>
        </w:rPr>
        <w:t xml:space="preserve"> Abigail Tucker</w:t>
      </w:r>
      <w:r w:rsidR="00DA3A00">
        <w:rPr>
          <w:rFonts w:ascii="Century Gothic" w:hAnsi="Century Gothic"/>
          <w:b/>
        </w:rPr>
        <w:t xml:space="preserve"> Gravatt</w:t>
      </w:r>
    </w:p>
    <w:p w:rsidR="00781969" w:rsidRPr="00D311B2" w:rsidRDefault="00931A5C">
      <w:pPr>
        <w:rPr>
          <w:rFonts w:ascii="Century Gothic" w:hAnsi="Century Gothic"/>
          <w:sz w:val="22"/>
        </w:rPr>
      </w:pPr>
      <w:r>
        <w:rPr>
          <w:rFonts w:ascii="Century Gothic" w:hAnsi="Century Gothic"/>
          <w:b/>
          <w:noProof/>
          <w:u w:val="single"/>
        </w:rPr>
        <mc:AlternateContent>
          <mc:Choice Requires="wps">
            <w:drawing>
              <wp:anchor distT="0" distB="0" distL="114300" distR="114300" simplePos="0" relativeHeight="251660288" behindDoc="0" locked="0" layoutInCell="1" allowOverlap="1">
                <wp:simplePos x="0" y="0"/>
                <wp:positionH relativeFrom="column">
                  <wp:posOffset>3028950</wp:posOffset>
                </wp:positionH>
                <wp:positionV relativeFrom="paragraph">
                  <wp:posOffset>13335</wp:posOffset>
                </wp:positionV>
                <wp:extent cx="1104900" cy="257175"/>
                <wp:effectExtent l="38100" t="57150" r="0" b="85725"/>
                <wp:wrapNone/>
                <wp:docPr id="2" name="Straight Arrow Connector 2"/>
                <wp:cNvGraphicFramePr/>
                <a:graphic xmlns:a="http://schemas.openxmlformats.org/drawingml/2006/main">
                  <a:graphicData uri="http://schemas.microsoft.com/office/word/2010/wordprocessingShape">
                    <wps:wsp>
                      <wps:cNvCnPr/>
                      <wps:spPr>
                        <a:xfrm flipV="1">
                          <a:off x="0" y="0"/>
                          <a:ext cx="1104900" cy="257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8E08195" id="_x0000_t32" coordsize="21600,21600" o:spt="32" o:oned="t" path="m,l21600,21600e" filled="f">
                <v:path arrowok="t" fillok="f" o:connecttype="none"/>
                <o:lock v:ext="edit" shapetype="t"/>
              </v:shapetype>
              <v:shape id="Straight Arrow Connector 2" o:spid="_x0000_s1026" type="#_x0000_t32" style="position:absolute;margin-left:238.5pt;margin-top:1.05pt;width:87pt;height:20.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" strokecolor="black [3200]" strokeweight="2pt">
                <v:stroke endarrow="block"/>
                <v:shadow on="t" color="black" opacity="24903f" origin=",.5" offset="0,.55556mm"/>
              </v:shape>
            </w:pict>
          </mc:Fallback>
        </mc:AlternateContent>
      </w:r>
      <w:r w:rsidR="001C60A6" w:rsidRPr="00D311B2">
        <w:rPr>
          <w:rFonts w:ascii="Century Gothic" w:hAnsi="Century Gothic"/>
          <w:b/>
          <w:u w:val="single"/>
        </w:rPr>
        <w:t>Contact:</w:t>
      </w:r>
      <w:r w:rsidR="00781969" w:rsidRPr="00D311B2">
        <w:rPr>
          <w:rFonts w:ascii="Century Gothic" w:hAnsi="Century Gothic"/>
        </w:rPr>
        <w:t xml:space="preserve"> </w:t>
      </w:r>
      <w:r w:rsidR="001C60A6" w:rsidRPr="00D311B2">
        <w:rPr>
          <w:rFonts w:ascii="Century Gothic" w:hAnsi="Century Gothic"/>
          <w:sz w:val="22"/>
        </w:rPr>
        <w:t>a</w:t>
      </w:r>
      <w:r w:rsidR="008542FA">
        <w:rPr>
          <w:rFonts w:ascii="Century Gothic" w:hAnsi="Century Gothic"/>
          <w:sz w:val="22"/>
        </w:rPr>
        <w:t>tucker</w:t>
      </w:r>
      <w:r w:rsidR="00092EC1">
        <w:rPr>
          <w:rFonts w:ascii="Century Gothic" w:hAnsi="Century Gothic"/>
          <w:sz w:val="22"/>
        </w:rPr>
        <w:t>gravatt</w:t>
      </w:r>
      <w:r w:rsidR="001C60A6" w:rsidRPr="00D311B2">
        <w:rPr>
          <w:rFonts w:ascii="Century Gothic" w:hAnsi="Century Gothic"/>
          <w:sz w:val="22"/>
        </w:rPr>
        <w:t>@wcpss.net</w:t>
      </w:r>
    </w:p>
    <w:p w:rsidR="0037285F" w:rsidRDefault="00781969" w:rsidP="0056064E">
      <w:pPr>
        <w:rPr>
          <w:rFonts w:ascii="Century Gothic" w:hAnsi="Century Gothic"/>
        </w:rPr>
      </w:pPr>
      <w:r w:rsidRPr="00D311B2">
        <w:rPr>
          <w:rFonts w:ascii="Century Gothic" w:hAnsi="Century Gothic"/>
          <w:b/>
          <w:u w:val="single"/>
        </w:rPr>
        <w:t>Website:</w:t>
      </w:r>
      <w:r w:rsidRPr="00D311B2">
        <w:rPr>
          <w:rFonts w:ascii="Century Gothic" w:hAnsi="Century Gothic"/>
        </w:rPr>
        <w:t xml:space="preserve"> </w:t>
      </w:r>
      <w:hyperlink r:id="rId9" w:history="1">
        <w:r w:rsidR="003C733A" w:rsidRPr="00741C74">
          <w:rPr>
            <w:rStyle w:val="Hyperlink"/>
            <w:rFonts w:ascii="Century Gothic" w:hAnsi="Century Gothic"/>
          </w:rPr>
          <w:t>www.tuckerartists.weebly.com</w:t>
        </w:r>
      </w:hyperlink>
      <w:r w:rsidR="003C733A">
        <w:rPr>
          <w:rFonts w:ascii="Century Gothic" w:hAnsi="Century Gothic"/>
        </w:rPr>
        <w:t xml:space="preserve">               </w:t>
      </w:r>
    </w:p>
    <w:p w:rsidR="00DA3A00" w:rsidRPr="0056064E" w:rsidRDefault="0037285F" w:rsidP="005A67AA">
      <w:pPr>
        <w:rPr>
          <w:rFonts w:ascii="Century Gothic" w:hAnsi="Century Gothic"/>
        </w:rPr>
      </w:pPr>
      <w:r>
        <w:rPr>
          <w:rFonts w:ascii="Century Gothic" w:hAnsi="Century Gothic"/>
        </w:rPr>
        <w:t>All</w:t>
      </w:r>
      <w:r w:rsidR="005C431F">
        <w:rPr>
          <w:rFonts w:ascii="Century Gothic" w:hAnsi="Century Gothic"/>
        </w:rPr>
        <w:t xml:space="preserve"> handouts, rubrics</w:t>
      </w:r>
      <w:r>
        <w:rPr>
          <w:rFonts w:ascii="Century Gothic" w:hAnsi="Century Gothic"/>
        </w:rPr>
        <w:t>, student examples</w:t>
      </w:r>
      <w:r w:rsidR="009654F5">
        <w:rPr>
          <w:rFonts w:ascii="Century Gothic" w:hAnsi="Century Gothic"/>
        </w:rPr>
        <w:t>, etc.</w:t>
      </w:r>
      <w:r>
        <w:rPr>
          <w:rFonts w:ascii="Century Gothic" w:hAnsi="Century Gothic"/>
        </w:rPr>
        <w:t xml:space="preserve"> are on</w:t>
      </w:r>
      <w:r w:rsidR="009654F5">
        <w:rPr>
          <w:rFonts w:ascii="Century Gothic" w:hAnsi="Century Gothic"/>
        </w:rPr>
        <w:t xml:space="preserve"> my</w:t>
      </w:r>
      <w:r>
        <w:rPr>
          <w:rFonts w:ascii="Century Gothic" w:hAnsi="Century Gothic"/>
        </w:rPr>
        <w:t xml:space="preserve"> website.</w:t>
      </w:r>
      <w:r w:rsidR="003C733A">
        <w:rPr>
          <w:rFonts w:ascii="Century Gothic" w:hAnsi="Century Gothic"/>
        </w:rPr>
        <w:t xml:space="preserve">  </w:t>
      </w:r>
    </w:p>
    <w:p w:rsidR="00D604A2" w:rsidRPr="00D311B2" w:rsidRDefault="002303CF">
      <w:pPr>
        <w:rPr>
          <w:rFonts w:ascii="Century Gothic" w:hAnsi="Century Gothic"/>
        </w:rPr>
      </w:pPr>
      <w:r w:rsidRPr="00D311B2">
        <w:rPr>
          <w:rFonts w:ascii="Century Gothic" w:hAnsi="Century Gothic"/>
          <w:b/>
          <w:u w:val="single"/>
        </w:rPr>
        <w:t>Room:</w:t>
      </w:r>
      <w:r w:rsidR="00AA1277" w:rsidRPr="00D311B2">
        <w:rPr>
          <w:rFonts w:ascii="Century Gothic" w:hAnsi="Century Gothic"/>
        </w:rPr>
        <w:t xml:space="preserve"> </w:t>
      </w:r>
      <w:r w:rsidR="0080015F">
        <w:rPr>
          <w:rFonts w:ascii="Century Gothic" w:hAnsi="Century Gothic"/>
        </w:rPr>
        <w:t>106</w:t>
      </w:r>
      <w:r w:rsidR="00F62254">
        <w:rPr>
          <w:rFonts w:ascii="Century Gothic" w:hAnsi="Century Gothic"/>
        </w:rPr>
        <w:tab/>
      </w:r>
      <w:r w:rsidR="00D604A2" w:rsidRPr="00D604A2">
        <w:rPr>
          <w:rFonts w:ascii="Century Gothic" w:hAnsi="Century Gothic"/>
          <w:b/>
          <w:u w:val="single"/>
        </w:rPr>
        <w:t>Office Hours:</w:t>
      </w:r>
      <w:r w:rsidR="00D604A2">
        <w:rPr>
          <w:rFonts w:ascii="Century Gothic" w:hAnsi="Century Gothic"/>
        </w:rPr>
        <w:t xml:space="preserve"> </w:t>
      </w:r>
      <w:r w:rsidR="003E4FB5">
        <w:rPr>
          <w:rFonts w:ascii="Century Gothic" w:hAnsi="Century Gothic"/>
        </w:rPr>
        <w:t>Thursday 2:30- 3:30</w:t>
      </w:r>
      <w:r w:rsidR="005C431F">
        <w:rPr>
          <w:rFonts w:ascii="Century Gothic" w:hAnsi="Century Gothic"/>
        </w:rPr>
        <w:t xml:space="preserve"> by appointment</w:t>
      </w:r>
    </w:p>
    <w:p w:rsidR="002303CF" w:rsidRPr="00D311B2" w:rsidRDefault="002303CF">
      <w:pPr>
        <w:rPr>
          <w:rFonts w:ascii="Century Gothic" w:hAnsi="Century Gothic"/>
        </w:rPr>
      </w:pPr>
    </w:p>
    <w:p w:rsidR="002303CF" w:rsidRPr="00D311B2" w:rsidRDefault="002303CF">
      <w:pPr>
        <w:rPr>
          <w:rFonts w:ascii="Century Gothic" w:hAnsi="Century Gothic"/>
          <w:b/>
          <w:u w:val="single"/>
        </w:rPr>
      </w:pPr>
      <w:r w:rsidRPr="00D311B2">
        <w:rPr>
          <w:rFonts w:ascii="Century Gothic" w:hAnsi="Century Gothic"/>
          <w:b/>
          <w:u w:val="single"/>
        </w:rPr>
        <w:t xml:space="preserve">Class Description: </w:t>
      </w:r>
    </w:p>
    <w:p w:rsidR="00B87928" w:rsidRPr="00D311B2" w:rsidRDefault="00B87928">
      <w:pPr>
        <w:rPr>
          <w:rFonts w:ascii="Century Gothic" w:hAnsi="Century Gothic"/>
          <w:sz w:val="22"/>
        </w:rPr>
      </w:pPr>
      <w:r w:rsidRPr="00D311B2">
        <w:rPr>
          <w:rFonts w:ascii="Century Gothic" w:hAnsi="Century Gothic"/>
          <w:sz w:val="22"/>
        </w:rPr>
        <w:t xml:space="preserve">During this course you will </w:t>
      </w:r>
      <w:r w:rsidR="00FD74E4" w:rsidRPr="00D311B2">
        <w:rPr>
          <w:rFonts w:ascii="Century Gothic" w:hAnsi="Century Gothic"/>
          <w:sz w:val="22"/>
        </w:rPr>
        <w:t xml:space="preserve">be </w:t>
      </w:r>
      <w:r w:rsidR="00335A24">
        <w:rPr>
          <w:rFonts w:ascii="Century Gothic" w:hAnsi="Century Gothic"/>
          <w:sz w:val="22"/>
        </w:rPr>
        <w:t xml:space="preserve">learning about and </w:t>
      </w:r>
      <w:r w:rsidR="00CC7130" w:rsidRPr="00D311B2">
        <w:rPr>
          <w:rFonts w:ascii="Century Gothic" w:hAnsi="Century Gothic"/>
          <w:sz w:val="22"/>
        </w:rPr>
        <w:t>expanding your knowledge on</w:t>
      </w:r>
      <w:r w:rsidRPr="00D311B2">
        <w:rPr>
          <w:rFonts w:ascii="Century Gothic" w:hAnsi="Century Gothic"/>
          <w:sz w:val="22"/>
        </w:rPr>
        <w:t xml:space="preserve"> the elements and principles of design</w:t>
      </w:r>
      <w:r w:rsidR="00271D5C">
        <w:rPr>
          <w:rFonts w:ascii="Century Gothic" w:hAnsi="Century Gothic"/>
          <w:sz w:val="22"/>
        </w:rPr>
        <w:t xml:space="preserve"> and how to use them effectively</w:t>
      </w:r>
      <w:r w:rsidRPr="00D311B2">
        <w:rPr>
          <w:rFonts w:ascii="Century Gothic" w:hAnsi="Century Gothic"/>
          <w:sz w:val="22"/>
        </w:rPr>
        <w:t>. Through daily exercises in your sketchbook</w:t>
      </w:r>
      <w:r w:rsidR="00EA0572">
        <w:rPr>
          <w:rFonts w:ascii="Century Gothic" w:hAnsi="Century Gothic"/>
          <w:sz w:val="22"/>
        </w:rPr>
        <w:t xml:space="preserve"> and work on projects,</w:t>
      </w:r>
      <w:r w:rsidRPr="00D311B2">
        <w:rPr>
          <w:rFonts w:ascii="Century Gothic" w:hAnsi="Century Gothic"/>
          <w:sz w:val="22"/>
        </w:rPr>
        <w:t xml:space="preserve"> you will build technical skills in drawing and painting. You will work both collaboratively and individually on several projects throughout this course in 2D and 3D mediums. </w:t>
      </w:r>
    </w:p>
    <w:p w:rsidR="002303CF" w:rsidRPr="00D311B2" w:rsidRDefault="002303CF">
      <w:pPr>
        <w:rPr>
          <w:rFonts w:ascii="Century Gothic" w:hAnsi="Century Gothic"/>
          <w:sz w:val="22"/>
        </w:rPr>
      </w:pPr>
    </w:p>
    <w:p w:rsidR="002303CF" w:rsidRPr="00D311B2" w:rsidRDefault="002303CF">
      <w:pPr>
        <w:rPr>
          <w:rFonts w:ascii="Century Gothic" w:hAnsi="Century Gothic"/>
        </w:rPr>
      </w:pPr>
      <w:r w:rsidRPr="00D311B2">
        <w:rPr>
          <w:rFonts w:ascii="Century Gothic" w:hAnsi="Century Gothic"/>
          <w:b/>
          <w:u w:val="single"/>
        </w:rPr>
        <w:t>Materials:</w:t>
      </w:r>
      <w:r w:rsidR="00781969" w:rsidRPr="00D311B2">
        <w:rPr>
          <w:rFonts w:ascii="Century Gothic" w:hAnsi="Century Gothic"/>
        </w:rPr>
        <w:t xml:space="preserve">  </w:t>
      </w:r>
      <w:r w:rsidR="00781969" w:rsidRPr="00D311B2">
        <w:rPr>
          <w:rFonts w:ascii="Century Gothic" w:hAnsi="Century Gothic"/>
        </w:rPr>
        <w:tab/>
      </w:r>
      <w:r w:rsidR="00781969" w:rsidRPr="00D311B2">
        <w:rPr>
          <w:rFonts w:ascii="Century Gothic" w:hAnsi="Century Gothic"/>
        </w:rPr>
        <w:tab/>
      </w:r>
      <w:r w:rsidR="00781969" w:rsidRPr="00D311B2">
        <w:rPr>
          <w:rFonts w:ascii="Century Gothic" w:hAnsi="Century Gothic"/>
        </w:rPr>
        <w:tab/>
      </w:r>
      <w:r w:rsidR="00781969" w:rsidRPr="00D311B2">
        <w:rPr>
          <w:rFonts w:ascii="Century Gothic" w:hAnsi="Century Gothic"/>
        </w:rPr>
        <w:tab/>
      </w:r>
      <w:r w:rsidR="00781969" w:rsidRPr="00915E9A">
        <w:rPr>
          <w:rFonts w:ascii="Century Gothic" w:hAnsi="Century Gothic"/>
          <w:b/>
          <w:u w:val="single"/>
        </w:rPr>
        <w:t xml:space="preserve">All Materials are </w:t>
      </w:r>
      <w:proofErr w:type="gramStart"/>
      <w:r w:rsidR="00781969" w:rsidRPr="00915E9A">
        <w:rPr>
          <w:rFonts w:ascii="Century Gothic" w:hAnsi="Century Gothic"/>
          <w:b/>
          <w:u w:val="single"/>
        </w:rPr>
        <w:t>Required</w:t>
      </w:r>
      <w:proofErr w:type="gramEnd"/>
    </w:p>
    <w:p w:rsidR="00B1124B" w:rsidRPr="00422ED8" w:rsidRDefault="00B1124B" w:rsidP="00422ED8">
      <w:pPr>
        <w:pStyle w:val="ListParagraph"/>
        <w:numPr>
          <w:ilvl w:val="0"/>
          <w:numId w:val="8"/>
        </w:numPr>
        <w:rPr>
          <w:rFonts w:ascii="Century Gothic" w:hAnsi="Century Gothic"/>
          <w:sz w:val="22"/>
        </w:rPr>
      </w:pPr>
      <w:r w:rsidRPr="00422ED8">
        <w:rPr>
          <w:rFonts w:ascii="Century Gothic" w:hAnsi="Century Gothic"/>
          <w:sz w:val="22"/>
        </w:rPr>
        <w:t>Positive Attitude, An open mind, Determination, Courage, and Creativity</w:t>
      </w:r>
    </w:p>
    <w:p w:rsidR="00741E68" w:rsidRPr="00422ED8" w:rsidRDefault="00B1124B" w:rsidP="00422ED8">
      <w:pPr>
        <w:pStyle w:val="ListParagraph"/>
        <w:numPr>
          <w:ilvl w:val="0"/>
          <w:numId w:val="9"/>
        </w:numPr>
        <w:rPr>
          <w:rFonts w:ascii="Century Gothic" w:hAnsi="Century Gothic"/>
          <w:sz w:val="22"/>
        </w:rPr>
      </w:pPr>
      <w:r w:rsidRPr="00422ED8">
        <w:rPr>
          <w:rFonts w:ascii="Century Gothic" w:hAnsi="Century Gothic"/>
          <w:sz w:val="22"/>
        </w:rPr>
        <w:t xml:space="preserve"> 9x12</w:t>
      </w:r>
      <w:r w:rsidR="003E4FB5" w:rsidRPr="00422ED8">
        <w:rPr>
          <w:rFonts w:ascii="Century Gothic" w:hAnsi="Century Gothic"/>
          <w:sz w:val="22"/>
        </w:rPr>
        <w:t xml:space="preserve"> or 8.5x 11</w:t>
      </w:r>
      <w:r w:rsidRPr="00422ED8">
        <w:rPr>
          <w:rFonts w:ascii="Century Gothic" w:hAnsi="Century Gothic"/>
          <w:sz w:val="22"/>
        </w:rPr>
        <w:t xml:space="preserve"> </w:t>
      </w:r>
      <w:r w:rsidR="00781969" w:rsidRPr="00931A5C">
        <w:rPr>
          <w:rFonts w:ascii="Century Gothic" w:hAnsi="Century Gothic"/>
          <w:b/>
          <w:sz w:val="22"/>
        </w:rPr>
        <w:t>SPIRAL BOUND</w:t>
      </w:r>
      <w:r w:rsidR="00781969" w:rsidRPr="00422ED8">
        <w:rPr>
          <w:rFonts w:ascii="Century Gothic" w:hAnsi="Century Gothic"/>
          <w:sz w:val="22"/>
        </w:rPr>
        <w:t xml:space="preserve"> </w:t>
      </w:r>
      <w:r w:rsidRPr="00422ED8">
        <w:rPr>
          <w:rFonts w:ascii="Century Gothic" w:hAnsi="Century Gothic"/>
          <w:sz w:val="22"/>
        </w:rPr>
        <w:t>sketchbook (</w:t>
      </w:r>
      <w:r w:rsidR="002C4BCF" w:rsidRPr="00422ED8">
        <w:rPr>
          <w:rFonts w:ascii="Century Gothic" w:hAnsi="Century Gothic"/>
          <w:sz w:val="22"/>
        </w:rPr>
        <w:t xml:space="preserve">white paper, </w:t>
      </w:r>
      <w:r w:rsidRPr="00422ED8">
        <w:rPr>
          <w:rFonts w:ascii="Century Gothic" w:hAnsi="Century Gothic"/>
          <w:sz w:val="22"/>
        </w:rPr>
        <w:t>with NO lines) at least 50 pages in length</w:t>
      </w:r>
    </w:p>
    <w:p w:rsidR="00781969" w:rsidRPr="00422ED8" w:rsidRDefault="00781969" w:rsidP="00422ED8">
      <w:pPr>
        <w:pStyle w:val="ListParagraph"/>
        <w:numPr>
          <w:ilvl w:val="0"/>
          <w:numId w:val="9"/>
        </w:numPr>
        <w:rPr>
          <w:rFonts w:ascii="Century Gothic" w:hAnsi="Century Gothic"/>
          <w:sz w:val="22"/>
          <w:u w:val="single"/>
        </w:rPr>
      </w:pPr>
      <w:r w:rsidRPr="00422ED8">
        <w:rPr>
          <w:rFonts w:ascii="Century Gothic" w:hAnsi="Century Gothic"/>
          <w:sz w:val="22"/>
        </w:rPr>
        <w:t xml:space="preserve">Many </w:t>
      </w:r>
      <w:r w:rsidR="00741E68" w:rsidRPr="00422ED8">
        <w:rPr>
          <w:rFonts w:ascii="Century Gothic" w:hAnsi="Century Gothic"/>
          <w:sz w:val="22"/>
        </w:rPr>
        <w:t xml:space="preserve">#2 pencils </w:t>
      </w:r>
      <w:r w:rsidR="00741E68" w:rsidRPr="00422ED8">
        <w:rPr>
          <w:rFonts w:ascii="Century Gothic" w:hAnsi="Century Gothic"/>
          <w:sz w:val="22"/>
          <w:u w:val="single"/>
        </w:rPr>
        <w:t>(wooden not mechanical)</w:t>
      </w:r>
      <w:r w:rsidR="00A579C2">
        <w:rPr>
          <w:rFonts w:ascii="Century Gothic" w:hAnsi="Century Gothic"/>
          <w:sz w:val="22"/>
          <w:u w:val="single"/>
        </w:rPr>
        <w:t xml:space="preserve">, </w:t>
      </w:r>
      <w:r w:rsidR="00A579C2">
        <w:rPr>
          <w:rFonts w:ascii="Century Gothic" w:hAnsi="Century Gothic"/>
          <w:sz w:val="22"/>
        </w:rPr>
        <w:t>may want pencil kit</w:t>
      </w:r>
    </w:p>
    <w:p w:rsidR="00741E68" w:rsidRPr="00D311B2" w:rsidRDefault="003961C3" w:rsidP="00F14985">
      <w:pPr>
        <w:ind w:firstLine="360"/>
        <w:rPr>
          <w:rFonts w:ascii="Century Gothic" w:hAnsi="Century Gothic"/>
          <w:sz w:val="22"/>
        </w:rPr>
      </w:pPr>
      <w:r w:rsidRPr="00D311B2">
        <w:rPr>
          <w:rFonts w:ascii="Century Gothic" w:hAnsi="Century Gothic"/>
          <w:sz w:val="22"/>
        </w:rPr>
        <w:t xml:space="preserve">• </w:t>
      </w:r>
      <w:r w:rsidR="00422ED8">
        <w:rPr>
          <w:rFonts w:ascii="Century Gothic" w:hAnsi="Century Gothic"/>
          <w:sz w:val="22"/>
        </w:rPr>
        <w:tab/>
      </w:r>
      <w:r w:rsidRPr="00D311B2">
        <w:rPr>
          <w:rFonts w:ascii="Century Gothic" w:hAnsi="Century Gothic"/>
          <w:sz w:val="22"/>
        </w:rPr>
        <w:t>hand held pencil sharpener</w:t>
      </w:r>
      <w:r w:rsidR="00781969" w:rsidRPr="00D311B2">
        <w:rPr>
          <w:rFonts w:ascii="Century Gothic" w:hAnsi="Century Gothic"/>
          <w:sz w:val="22"/>
        </w:rPr>
        <w:t xml:space="preserve"> (not electric)</w:t>
      </w:r>
    </w:p>
    <w:p w:rsidR="003961C3" w:rsidRPr="00D311B2" w:rsidRDefault="003961C3" w:rsidP="00F14985">
      <w:pPr>
        <w:ind w:firstLine="360"/>
        <w:rPr>
          <w:rFonts w:ascii="Century Gothic" w:hAnsi="Century Gothic"/>
          <w:sz w:val="22"/>
        </w:rPr>
      </w:pPr>
      <w:r w:rsidRPr="00D311B2">
        <w:rPr>
          <w:rFonts w:ascii="Century Gothic" w:hAnsi="Century Gothic"/>
          <w:sz w:val="22"/>
        </w:rPr>
        <w:t xml:space="preserve">• </w:t>
      </w:r>
      <w:r w:rsidR="00422ED8">
        <w:rPr>
          <w:rFonts w:ascii="Century Gothic" w:hAnsi="Century Gothic"/>
          <w:sz w:val="22"/>
        </w:rPr>
        <w:tab/>
      </w:r>
      <w:proofErr w:type="gramStart"/>
      <w:r w:rsidRPr="00D311B2">
        <w:rPr>
          <w:rFonts w:ascii="Century Gothic" w:hAnsi="Century Gothic"/>
          <w:sz w:val="22"/>
        </w:rPr>
        <w:t>pink</w:t>
      </w:r>
      <w:proofErr w:type="gramEnd"/>
      <w:r w:rsidR="00422ED8">
        <w:rPr>
          <w:rFonts w:ascii="Century Gothic" w:hAnsi="Century Gothic"/>
          <w:sz w:val="22"/>
        </w:rPr>
        <w:t xml:space="preserve"> or white</w:t>
      </w:r>
      <w:r w:rsidRPr="00D311B2">
        <w:rPr>
          <w:rFonts w:ascii="Century Gothic" w:hAnsi="Century Gothic"/>
          <w:sz w:val="22"/>
        </w:rPr>
        <w:t xml:space="preserve"> eraser</w:t>
      </w:r>
      <w:r w:rsidR="00781969" w:rsidRPr="00D311B2">
        <w:rPr>
          <w:rFonts w:ascii="Century Gothic" w:hAnsi="Century Gothic"/>
          <w:sz w:val="22"/>
        </w:rPr>
        <w:t xml:space="preserve"> and kneaded eraser</w:t>
      </w:r>
    </w:p>
    <w:p w:rsidR="00A579C2" w:rsidRDefault="003961C3" w:rsidP="00A579C2">
      <w:pPr>
        <w:ind w:firstLine="360"/>
        <w:rPr>
          <w:rFonts w:ascii="Century Gothic" w:hAnsi="Century Gothic"/>
          <w:sz w:val="22"/>
        </w:rPr>
      </w:pPr>
      <w:r w:rsidRPr="00D311B2">
        <w:rPr>
          <w:rFonts w:ascii="Century Gothic" w:hAnsi="Century Gothic"/>
          <w:sz w:val="22"/>
        </w:rPr>
        <w:t xml:space="preserve">• </w:t>
      </w:r>
      <w:r w:rsidR="00422ED8">
        <w:rPr>
          <w:rFonts w:ascii="Century Gothic" w:hAnsi="Century Gothic"/>
          <w:sz w:val="22"/>
        </w:rPr>
        <w:tab/>
      </w:r>
      <w:proofErr w:type="gramStart"/>
      <w:r w:rsidR="009911A2">
        <w:rPr>
          <w:rFonts w:ascii="Century Gothic" w:hAnsi="Century Gothic"/>
          <w:sz w:val="22"/>
        </w:rPr>
        <w:t>brush</w:t>
      </w:r>
      <w:proofErr w:type="gramEnd"/>
      <w:r w:rsidR="009911A2">
        <w:rPr>
          <w:rFonts w:ascii="Century Gothic" w:hAnsi="Century Gothic"/>
          <w:sz w:val="22"/>
        </w:rPr>
        <w:t xml:space="preserve"> set </w:t>
      </w:r>
      <w:r w:rsidR="00931A5C">
        <w:rPr>
          <w:rFonts w:ascii="Century Gothic" w:hAnsi="Century Gothic"/>
          <w:sz w:val="22"/>
        </w:rPr>
        <w:t xml:space="preserve">(1; ½-1&amp; ¼  in flat brush and a few detail brushes) </w:t>
      </w:r>
      <w:r w:rsidR="009911A2">
        <w:rPr>
          <w:rFonts w:ascii="Century Gothic" w:hAnsi="Century Gothic"/>
          <w:sz w:val="22"/>
        </w:rPr>
        <w:t>for acrylic and watercolor</w:t>
      </w:r>
      <w:r w:rsidR="005C431F">
        <w:rPr>
          <w:rFonts w:ascii="Century Gothic" w:hAnsi="Century Gothic"/>
          <w:sz w:val="22"/>
        </w:rPr>
        <w:t xml:space="preserve"> and lidded container</w:t>
      </w:r>
      <w:r w:rsidR="00A579C2">
        <w:rPr>
          <w:rFonts w:ascii="Century Gothic" w:hAnsi="Century Gothic"/>
          <w:sz w:val="22"/>
        </w:rPr>
        <w:t xml:space="preserve"> for paint</w:t>
      </w:r>
    </w:p>
    <w:p w:rsidR="00A579C2" w:rsidRPr="00A579C2" w:rsidRDefault="00A579C2" w:rsidP="00A579C2">
      <w:pPr>
        <w:pStyle w:val="ListParagraph"/>
        <w:numPr>
          <w:ilvl w:val="0"/>
          <w:numId w:val="2"/>
        </w:numPr>
        <w:rPr>
          <w:rFonts w:ascii="Century Gothic" w:hAnsi="Century Gothic"/>
          <w:sz w:val="22"/>
        </w:rPr>
      </w:pPr>
      <w:r>
        <w:rPr>
          <w:rFonts w:ascii="Century Gothic" w:hAnsi="Century Gothic"/>
          <w:sz w:val="22"/>
        </w:rPr>
        <w:t>Glue stick, mini stapler/ staples, lidded container for all materials</w:t>
      </w:r>
    </w:p>
    <w:p w:rsidR="003E4FB5" w:rsidRDefault="00A6290A" w:rsidP="003E4FB5">
      <w:pPr>
        <w:pStyle w:val="ListParagraph"/>
        <w:numPr>
          <w:ilvl w:val="0"/>
          <w:numId w:val="2"/>
        </w:numPr>
        <w:rPr>
          <w:rFonts w:ascii="Century Gothic" w:hAnsi="Century Gothic"/>
          <w:b/>
          <w:sz w:val="22"/>
        </w:rPr>
      </w:pPr>
      <w:r w:rsidRPr="00F14985">
        <w:rPr>
          <w:rFonts w:ascii="Century Gothic" w:hAnsi="Century Gothic"/>
          <w:b/>
          <w:sz w:val="22"/>
        </w:rPr>
        <w:t>*</w:t>
      </w:r>
      <w:r w:rsidR="003E4FB5">
        <w:rPr>
          <w:rFonts w:ascii="Century Gothic" w:hAnsi="Century Gothic"/>
          <w:b/>
          <w:sz w:val="22"/>
        </w:rPr>
        <w:t xml:space="preserve">Other materials will be provided in class. </w:t>
      </w:r>
      <w:r w:rsidR="0082190F">
        <w:rPr>
          <w:rFonts w:ascii="Century Gothic" w:hAnsi="Century Gothic"/>
          <w:b/>
          <w:sz w:val="22"/>
        </w:rPr>
        <w:t>Class materia</w:t>
      </w:r>
      <w:r w:rsidR="005C431F">
        <w:rPr>
          <w:rFonts w:ascii="Century Gothic" w:hAnsi="Century Gothic"/>
          <w:b/>
          <w:sz w:val="22"/>
        </w:rPr>
        <w:t>ls are limited, students are</w:t>
      </w:r>
      <w:r w:rsidR="0082190F">
        <w:rPr>
          <w:rFonts w:ascii="Century Gothic" w:hAnsi="Century Gothic"/>
          <w:b/>
          <w:sz w:val="22"/>
        </w:rPr>
        <w:t xml:space="preserve"> encouraged to provide their own higher quality materials. </w:t>
      </w:r>
    </w:p>
    <w:p w:rsidR="000F6EBD" w:rsidRDefault="000F6EBD" w:rsidP="003E4FB5">
      <w:pPr>
        <w:pStyle w:val="ListParagraph"/>
        <w:numPr>
          <w:ilvl w:val="0"/>
          <w:numId w:val="2"/>
        </w:numPr>
        <w:rPr>
          <w:rFonts w:ascii="Century Gothic" w:hAnsi="Century Gothic"/>
          <w:b/>
          <w:sz w:val="22"/>
        </w:rPr>
      </w:pPr>
      <w:r>
        <w:rPr>
          <w:rFonts w:ascii="Century Gothic" w:hAnsi="Century Gothic"/>
          <w:b/>
          <w:sz w:val="22"/>
        </w:rPr>
        <w:t>*NO MATERIALS/ BOOKS MAY EVER LEAVE THE CLASSROOM</w:t>
      </w:r>
    </w:p>
    <w:p w:rsidR="00E44B4C" w:rsidRPr="003E4FB5" w:rsidRDefault="000F6EBD" w:rsidP="003E4FB5">
      <w:pPr>
        <w:pStyle w:val="ListParagraph"/>
        <w:numPr>
          <w:ilvl w:val="0"/>
          <w:numId w:val="2"/>
        </w:numPr>
        <w:rPr>
          <w:rFonts w:ascii="Century Gothic" w:hAnsi="Century Gothic"/>
          <w:b/>
          <w:sz w:val="22"/>
        </w:rPr>
      </w:pPr>
      <w:r>
        <w:rPr>
          <w:rFonts w:ascii="Century Gothic" w:hAnsi="Century Gothic"/>
          <w:b/>
          <w:sz w:val="22"/>
        </w:rPr>
        <w:t xml:space="preserve">In rare cases students may check out materials with teacher, but never books. </w:t>
      </w:r>
      <w:r w:rsidR="00E44B4C">
        <w:rPr>
          <w:rFonts w:ascii="Century Gothic" w:hAnsi="Century Gothic"/>
          <w:b/>
          <w:sz w:val="22"/>
        </w:rPr>
        <w:t xml:space="preserve"> Any materials not returned will have a fine</w:t>
      </w:r>
      <w:r>
        <w:rPr>
          <w:rFonts w:ascii="Century Gothic" w:hAnsi="Century Gothic"/>
          <w:b/>
          <w:sz w:val="22"/>
        </w:rPr>
        <w:t>/</w:t>
      </w:r>
      <w:r w:rsidR="00E44B4C">
        <w:rPr>
          <w:rFonts w:ascii="Century Gothic" w:hAnsi="Century Gothic"/>
          <w:b/>
          <w:sz w:val="22"/>
        </w:rPr>
        <w:t xml:space="preserve"> per cost of material. </w:t>
      </w:r>
    </w:p>
    <w:p w:rsidR="001C60A6" w:rsidRPr="00D311B2" w:rsidRDefault="00AB05C9">
      <w:pPr>
        <w:rPr>
          <w:rFonts w:ascii="Century Gothic" w:hAnsi="Century Gothic"/>
          <w:b/>
          <w:u w:val="single"/>
        </w:rPr>
      </w:pPr>
      <w:r w:rsidRPr="00D311B2">
        <w:rPr>
          <w:rFonts w:ascii="Century Gothic" w:hAnsi="Century Gothic"/>
          <w:b/>
          <w:u w:val="single"/>
        </w:rPr>
        <w:t xml:space="preserve">Wish List </w:t>
      </w:r>
      <w:r w:rsidR="001C60A6" w:rsidRPr="00D311B2">
        <w:rPr>
          <w:rFonts w:ascii="Century Gothic" w:hAnsi="Century Gothic"/>
          <w:b/>
          <w:u w:val="single"/>
        </w:rPr>
        <w:t>for Art Room:</w:t>
      </w:r>
    </w:p>
    <w:p w:rsidR="00335A24" w:rsidRDefault="0082190F" w:rsidP="002303CF">
      <w:pPr>
        <w:rPr>
          <w:rFonts w:ascii="Century Gothic" w:hAnsi="Century Gothic"/>
          <w:sz w:val="18"/>
        </w:rPr>
      </w:pPr>
      <w:r>
        <w:rPr>
          <w:rFonts w:ascii="Century Gothic" w:hAnsi="Century Gothic"/>
          <w:sz w:val="18"/>
        </w:rPr>
        <w:t xml:space="preserve">• </w:t>
      </w:r>
      <w:proofErr w:type="gramStart"/>
      <w:r>
        <w:rPr>
          <w:rFonts w:ascii="Century Gothic" w:hAnsi="Century Gothic"/>
          <w:sz w:val="18"/>
        </w:rPr>
        <w:t>aerosol</w:t>
      </w:r>
      <w:proofErr w:type="gramEnd"/>
      <w:r w:rsidR="00F14985">
        <w:rPr>
          <w:rFonts w:ascii="Century Gothic" w:hAnsi="Century Gothic"/>
          <w:sz w:val="18"/>
        </w:rPr>
        <w:t xml:space="preserve"> hair spray,</w:t>
      </w:r>
      <w:r w:rsidR="00D36D55">
        <w:rPr>
          <w:rFonts w:ascii="Century Gothic" w:hAnsi="Century Gothic"/>
          <w:sz w:val="18"/>
        </w:rPr>
        <w:t xml:space="preserve"> </w:t>
      </w:r>
      <w:r w:rsidR="00931A5C">
        <w:rPr>
          <w:rFonts w:ascii="Century Gothic" w:hAnsi="Century Gothic"/>
          <w:sz w:val="18"/>
        </w:rPr>
        <w:t xml:space="preserve">gallon size </w:t>
      </w:r>
      <w:r w:rsidR="00D36D55">
        <w:rPr>
          <w:rFonts w:ascii="Century Gothic" w:hAnsi="Century Gothic"/>
          <w:sz w:val="18"/>
        </w:rPr>
        <w:t>zip lock bags</w:t>
      </w:r>
      <w:r w:rsidR="00F14985">
        <w:rPr>
          <w:rFonts w:ascii="Century Gothic" w:hAnsi="Century Gothic"/>
          <w:sz w:val="18"/>
        </w:rPr>
        <w:t>, Kleenex, hand soap</w:t>
      </w:r>
      <w:r w:rsidR="005C431F">
        <w:rPr>
          <w:rFonts w:ascii="Century Gothic" w:hAnsi="Century Gothic"/>
          <w:sz w:val="18"/>
        </w:rPr>
        <w:t xml:space="preserve"> and lotion</w:t>
      </w:r>
    </w:p>
    <w:p w:rsidR="00335A24" w:rsidRDefault="00335A24" w:rsidP="002303CF">
      <w:pPr>
        <w:rPr>
          <w:rFonts w:ascii="Century Gothic" w:hAnsi="Century Gothic"/>
          <w:sz w:val="18"/>
        </w:rPr>
      </w:pPr>
    </w:p>
    <w:p w:rsidR="002303CF" w:rsidRPr="00D311B2" w:rsidRDefault="002303CF" w:rsidP="002303CF">
      <w:pPr>
        <w:rPr>
          <w:rFonts w:ascii="Century Gothic" w:hAnsi="Century Gothic"/>
          <w:sz w:val="22"/>
        </w:rPr>
      </w:pPr>
      <w:r w:rsidRPr="00D311B2">
        <w:rPr>
          <w:rFonts w:ascii="Century Gothic" w:hAnsi="Century Gothic"/>
          <w:b/>
          <w:u w:val="single"/>
        </w:rPr>
        <w:t>Grading</w:t>
      </w:r>
      <w:r w:rsidRPr="00D311B2">
        <w:rPr>
          <w:rFonts w:ascii="Century Gothic" w:hAnsi="Century Gothic"/>
          <w:u w:val="single"/>
        </w:rPr>
        <w:t xml:space="preserve"> </w:t>
      </w:r>
      <w:r w:rsidRPr="00D311B2">
        <w:rPr>
          <w:rFonts w:ascii="Century Gothic" w:hAnsi="Century Gothic"/>
          <w:b/>
          <w:u w:val="single"/>
        </w:rPr>
        <w:t>Procedures:</w:t>
      </w:r>
    </w:p>
    <w:p w:rsidR="001019C3" w:rsidRPr="00D311B2" w:rsidRDefault="00335A24">
      <w:pPr>
        <w:rPr>
          <w:rFonts w:ascii="Century Gothic" w:hAnsi="Century Gothic"/>
          <w:sz w:val="22"/>
        </w:rPr>
      </w:pPr>
      <w:r>
        <w:rPr>
          <w:rFonts w:ascii="Century Gothic" w:hAnsi="Century Gothic"/>
          <w:i/>
          <w:sz w:val="22"/>
          <w:u w:val="single"/>
        </w:rPr>
        <w:t xml:space="preserve">Your </w:t>
      </w:r>
      <w:r w:rsidR="001019C3" w:rsidRPr="00D311B2">
        <w:rPr>
          <w:rFonts w:ascii="Century Gothic" w:hAnsi="Century Gothic"/>
          <w:i/>
          <w:sz w:val="22"/>
          <w:u w:val="single"/>
        </w:rPr>
        <w:t>Final Grade:</w:t>
      </w:r>
      <w:r w:rsidR="001019C3" w:rsidRPr="00D311B2">
        <w:rPr>
          <w:rFonts w:ascii="Century Gothic" w:hAnsi="Century Gothic"/>
          <w:sz w:val="22"/>
        </w:rPr>
        <w:t xml:space="preserve"> </w:t>
      </w:r>
      <w:r w:rsidR="001019C3" w:rsidRPr="00D311B2">
        <w:rPr>
          <w:rFonts w:ascii="Century Gothic" w:hAnsi="Century Gothic"/>
          <w:sz w:val="22"/>
        </w:rPr>
        <w:tab/>
        <w:t>1</w:t>
      </w:r>
      <w:r w:rsidR="001019C3" w:rsidRPr="00D311B2">
        <w:rPr>
          <w:rFonts w:ascii="Century Gothic" w:hAnsi="Century Gothic"/>
          <w:sz w:val="22"/>
          <w:vertAlign w:val="superscript"/>
        </w:rPr>
        <w:t>st</w:t>
      </w:r>
      <w:r w:rsidR="001019C3" w:rsidRPr="00D311B2">
        <w:rPr>
          <w:rFonts w:ascii="Century Gothic" w:hAnsi="Century Gothic"/>
          <w:sz w:val="22"/>
        </w:rPr>
        <w:t xml:space="preserve"> Quarter Average </w:t>
      </w:r>
      <w:r w:rsidR="001019C3" w:rsidRPr="00D311B2">
        <w:rPr>
          <w:rFonts w:ascii="Century Gothic" w:hAnsi="Century Gothic"/>
          <w:sz w:val="22"/>
        </w:rPr>
        <w:tab/>
        <w:t>40%</w:t>
      </w:r>
    </w:p>
    <w:p w:rsidR="001019C3" w:rsidRPr="00D311B2" w:rsidRDefault="001019C3">
      <w:pPr>
        <w:rPr>
          <w:rFonts w:ascii="Century Gothic" w:hAnsi="Century Gothic"/>
          <w:sz w:val="22"/>
        </w:rPr>
      </w:pPr>
      <w:r w:rsidRPr="00D311B2">
        <w:rPr>
          <w:rFonts w:ascii="Century Gothic" w:hAnsi="Century Gothic"/>
          <w:sz w:val="22"/>
        </w:rPr>
        <w:tab/>
      </w:r>
      <w:r w:rsidRPr="00D311B2">
        <w:rPr>
          <w:rFonts w:ascii="Century Gothic" w:hAnsi="Century Gothic"/>
          <w:sz w:val="22"/>
        </w:rPr>
        <w:tab/>
      </w:r>
      <w:r w:rsidR="00335A24">
        <w:rPr>
          <w:rFonts w:ascii="Century Gothic" w:hAnsi="Century Gothic"/>
          <w:sz w:val="22"/>
        </w:rPr>
        <w:tab/>
      </w:r>
      <w:r w:rsidRPr="00D311B2">
        <w:rPr>
          <w:rFonts w:ascii="Century Gothic" w:hAnsi="Century Gothic"/>
          <w:sz w:val="22"/>
        </w:rPr>
        <w:t>2</w:t>
      </w:r>
      <w:r w:rsidRPr="00D311B2">
        <w:rPr>
          <w:rFonts w:ascii="Century Gothic" w:hAnsi="Century Gothic"/>
          <w:sz w:val="22"/>
          <w:vertAlign w:val="superscript"/>
        </w:rPr>
        <w:t>nd</w:t>
      </w:r>
      <w:r w:rsidRPr="00D311B2">
        <w:rPr>
          <w:rFonts w:ascii="Century Gothic" w:hAnsi="Century Gothic"/>
          <w:sz w:val="22"/>
        </w:rPr>
        <w:t xml:space="preserve"> Quarter Average </w:t>
      </w:r>
      <w:r w:rsidRPr="00D311B2">
        <w:rPr>
          <w:rFonts w:ascii="Century Gothic" w:hAnsi="Century Gothic"/>
          <w:sz w:val="22"/>
        </w:rPr>
        <w:tab/>
        <w:t>40%</w:t>
      </w:r>
    </w:p>
    <w:p w:rsidR="0032730D" w:rsidRDefault="001019C3">
      <w:pPr>
        <w:rPr>
          <w:rFonts w:ascii="Century Gothic" w:hAnsi="Century Gothic"/>
          <w:sz w:val="22"/>
        </w:rPr>
      </w:pPr>
      <w:r w:rsidRPr="00D311B2">
        <w:rPr>
          <w:rFonts w:ascii="Century Gothic" w:hAnsi="Century Gothic"/>
          <w:sz w:val="22"/>
        </w:rPr>
        <w:tab/>
      </w:r>
      <w:r w:rsidRPr="00D311B2">
        <w:rPr>
          <w:rFonts w:ascii="Century Gothic" w:hAnsi="Century Gothic"/>
          <w:sz w:val="22"/>
        </w:rPr>
        <w:tab/>
      </w:r>
      <w:r w:rsidR="00335A24">
        <w:rPr>
          <w:rFonts w:ascii="Century Gothic" w:hAnsi="Century Gothic"/>
          <w:sz w:val="22"/>
        </w:rPr>
        <w:tab/>
      </w:r>
      <w:r w:rsidRPr="00D311B2">
        <w:rPr>
          <w:rFonts w:ascii="Century Gothic" w:hAnsi="Century Gothic"/>
          <w:sz w:val="22"/>
        </w:rPr>
        <w:t xml:space="preserve">Final Exam/Project </w:t>
      </w:r>
      <w:r w:rsidRPr="00D311B2">
        <w:rPr>
          <w:rFonts w:ascii="Century Gothic" w:hAnsi="Century Gothic"/>
          <w:sz w:val="22"/>
        </w:rPr>
        <w:tab/>
      </w:r>
      <w:r w:rsidRPr="00D311B2">
        <w:rPr>
          <w:rFonts w:ascii="Century Gothic" w:hAnsi="Century Gothic"/>
          <w:sz w:val="22"/>
        </w:rPr>
        <w:tab/>
        <w:t>20%</w:t>
      </w:r>
    </w:p>
    <w:p w:rsidR="0032730D" w:rsidRPr="00D311B2" w:rsidRDefault="0032730D" w:rsidP="0032730D">
      <w:pPr>
        <w:rPr>
          <w:rFonts w:ascii="Century Gothic" w:hAnsi="Century Gothic"/>
          <w:b/>
          <w:sz w:val="22"/>
          <w:u w:val="single"/>
        </w:rPr>
      </w:pPr>
      <w:r w:rsidRPr="00D311B2">
        <w:rPr>
          <w:rFonts w:ascii="Century Gothic" w:hAnsi="Century Gothic"/>
          <w:b/>
          <w:sz w:val="22"/>
          <w:u w:val="single"/>
        </w:rPr>
        <w:t>Grades per Quarter:</w:t>
      </w:r>
    </w:p>
    <w:p w:rsidR="0032730D" w:rsidRPr="00D311B2" w:rsidRDefault="0032730D" w:rsidP="0032730D">
      <w:pPr>
        <w:ind w:firstLine="720"/>
        <w:rPr>
          <w:rFonts w:ascii="Century Gothic" w:hAnsi="Century Gothic"/>
          <w:sz w:val="22"/>
        </w:rPr>
      </w:pPr>
      <w:r>
        <w:rPr>
          <w:rFonts w:ascii="Century Gothic" w:hAnsi="Century Gothic"/>
          <w:sz w:val="22"/>
        </w:rPr>
        <w:t>Visual Journals</w:t>
      </w:r>
      <w:r>
        <w:rPr>
          <w:rFonts w:ascii="Century Gothic" w:hAnsi="Century Gothic"/>
          <w:sz w:val="22"/>
        </w:rPr>
        <w:tab/>
        <w:t>15</w:t>
      </w:r>
      <w:r w:rsidRPr="00D311B2">
        <w:rPr>
          <w:rFonts w:ascii="Century Gothic" w:hAnsi="Century Gothic"/>
          <w:sz w:val="22"/>
        </w:rPr>
        <w:t>%</w:t>
      </w:r>
      <w:r>
        <w:rPr>
          <w:rFonts w:ascii="Century Gothic" w:hAnsi="Century Gothic"/>
          <w:sz w:val="22"/>
        </w:rPr>
        <w:t xml:space="preserve"> (weekly sketchbook assignments)</w:t>
      </w:r>
    </w:p>
    <w:p w:rsidR="0032730D" w:rsidRPr="00D311B2" w:rsidRDefault="008A4C36" w:rsidP="008A4C36">
      <w:pPr>
        <w:ind w:left="2880" w:hanging="2160"/>
        <w:rPr>
          <w:rFonts w:ascii="Century Gothic" w:hAnsi="Century Gothic"/>
          <w:sz w:val="22"/>
        </w:rPr>
      </w:pPr>
      <w:r>
        <w:rPr>
          <w:rFonts w:ascii="Century Gothic" w:hAnsi="Century Gothic"/>
          <w:sz w:val="22"/>
        </w:rPr>
        <w:t>Class Work</w:t>
      </w:r>
      <w:r>
        <w:rPr>
          <w:rFonts w:ascii="Century Gothic" w:hAnsi="Century Gothic"/>
          <w:sz w:val="22"/>
        </w:rPr>
        <w:tab/>
      </w:r>
      <w:r w:rsidR="0032730D">
        <w:rPr>
          <w:rFonts w:ascii="Century Gothic" w:hAnsi="Century Gothic"/>
          <w:sz w:val="22"/>
        </w:rPr>
        <w:t>25</w:t>
      </w:r>
      <w:r w:rsidR="0032730D" w:rsidRPr="00D311B2">
        <w:rPr>
          <w:rFonts w:ascii="Century Gothic" w:hAnsi="Century Gothic"/>
          <w:sz w:val="22"/>
        </w:rPr>
        <w:t>%</w:t>
      </w:r>
      <w:r w:rsidR="0032730D">
        <w:rPr>
          <w:rFonts w:ascii="Century Gothic" w:hAnsi="Century Gothic"/>
          <w:sz w:val="22"/>
        </w:rPr>
        <w:t xml:space="preserve"> (wor</w:t>
      </w:r>
      <w:r>
        <w:rPr>
          <w:rFonts w:ascii="Century Gothic" w:hAnsi="Century Gothic"/>
          <w:sz w:val="22"/>
        </w:rPr>
        <w:t xml:space="preserve">ksheets, research, practice, </w:t>
      </w:r>
      <w:r w:rsidR="0032730D">
        <w:rPr>
          <w:rFonts w:ascii="Century Gothic" w:hAnsi="Century Gothic"/>
          <w:sz w:val="22"/>
        </w:rPr>
        <w:t>materials</w:t>
      </w:r>
      <w:r>
        <w:rPr>
          <w:rFonts w:ascii="Century Gothic" w:hAnsi="Century Gothic"/>
          <w:sz w:val="22"/>
        </w:rPr>
        <w:t xml:space="preserve"> and assessment</w:t>
      </w:r>
      <w:r w:rsidR="0032730D">
        <w:rPr>
          <w:rFonts w:ascii="Century Gothic" w:hAnsi="Century Gothic"/>
          <w:sz w:val="22"/>
        </w:rPr>
        <w:t>)</w:t>
      </w:r>
    </w:p>
    <w:p w:rsidR="00D7248D" w:rsidRDefault="0032730D" w:rsidP="000F6EBD">
      <w:pPr>
        <w:rPr>
          <w:rFonts w:ascii="Century Gothic" w:hAnsi="Century Gothic"/>
          <w:sz w:val="22"/>
        </w:rPr>
      </w:pPr>
      <w:r>
        <w:rPr>
          <w:rFonts w:ascii="Century Gothic" w:hAnsi="Century Gothic"/>
          <w:sz w:val="22"/>
        </w:rPr>
        <w:tab/>
        <w:t>Projects</w:t>
      </w:r>
      <w:r>
        <w:rPr>
          <w:rFonts w:ascii="Century Gothic" w:hAnsi="Century Gothic"/>
          <w:sz w:val="22"/>
        </w:rPr>
        <w:tab/>
      </w:r>
      <w:r>
        <w:rPr>
          <w:rFonts w:ascii="Century Gothic" w:hAnsi="Century Gothic"/>
          <w:sz w:val="22"/>
        </w:rPr>
        <w:tab/>
        <w:t>6</w:t>
      </w:r>
      <w:r w:rsidRPr="00D311B2">
        <w:rPr>
          <w:rFonts w:ascii="Century Gothic" w:hAnsi="Century Gothic"/>
          <w:sz w:val="22"/>
        </w:rPr>
        <w:t>0%</w:t>
      </w:r>
      <w:r>
        <w:rPr>
          <w:rFonts w:ascii="Century Gothic" w:hAnsi="Century Gothic"/>
          <w:sz w:val="22"/>
        </w:rPr>
        <w:t xml:space="preserve"> (artworks, </w:t>
      </w:r>
      <w:r w:rsidR="00A579C2">
        <w:rPr>
          <w:rFonts w:ascii="Century Gothic" w:hAnsi="Century Gothic"/>
          <w:sz w:val="22"/>
        </w:rPr>
        <w:t xml:space="preserve">midterm and </w:t>
      </w:r>
      <w:r>
        <w:rPr>
          <w:rFonts w:ascii="Century Gothic" w:hAnsi="Century Gothic"/>
          <w:sz w:val="22"/>
        </w:rPr>
        <w:t>final exam)</w:t>
      </w:r>
    </w:p>
    <w:p w:rsidR="00931A5C" w:rsidRDefault="00931A5C" w:rsidP="000F6EBD">
      <w:pPr>
        <w:rPr>
          <w:rFonts w:ascii="Century Gothic" w:hAnsi="Century Gothic"/>
          <w:sz w:val="22"/>
        </w:rPr>
      </w:pPr>
    </w:p>
    <w:p w:rsidR="002E301F" w:rsidRDefault="002E301F" w:rsidP="002E301F">
      <w:pPr>
        <w:rPr>
          <w:rFonts w:ascii="Century Gothic" w:hAnsi="Century Gothic"/>
          <w:sz w:val="22"/>
        </w:rPr>
      </w:pPr>
      <w:r w:rsidRPr="00277A11">
        <w:rPr>
          <w:rFonts w:ascii="Century Gothic" w:hAnsi="Century Gothic"/>
          <w:b/>
          <w:i/>
          <w:sz w:val="22"/>
        </w:rPr>
        <w:lastRenderedPageBreak/>
        <w:t>Project Grades</w:t>
      </w:r>
      <w:r>
        <w:rPr>
          <w:rFonts w:ascii="Century Gothic" w:hAnsi="Century Gothic"/>
          <w:sz w:val="22"/>
        </w:rPr>
        <w:t xml:space="preserve"> have very clear expectations in rubrics that measure several categories based on the North Carolina Standard Objectives for Visual Art at the high school level. Students are graded on their individual work</w:t>
      </w:r>
      <w:r w:rsidR="00A579C2">
        <w:rPr>
          <w:rFonts w:ascii="Century Gothic" w:hAnsi="Century Gothic"/>
          <w:sz w:val="22"/>
        </w:rPr>
        <w:t xml:space="preserve"> and growth,</w:t>
      </w:r>
      <w:r>
        <w:rPr>
          <w:rFonts w:ascii="Century Gothic" w:hAnsi="Century Gothic"/>
          <w:sz w:val="22"/>
        </w:rPr>
        <w:t xml:space="preserve"> and not compared to others</w:t>
      </w:r>
      <w:r w:rsidR="00A579C2">
        <w:rPr>
          <w:rFonts w:ascii="Century Gothic" w:hAnsi="Century Gothic"/>
          <w:sz w:val="22"/>
        </w:rPr>
        <w:t xml:space="preserve"> in class</w:t>
      </w:r>
      <w:r>
        <w:rPr>
          <w:rFonts w:ascii="Century Gothic" w:hAnsi="Century Gothic"/>
          <w:sz w:val="22"/>
        </w:rPr>
        <w:t xml:space="preserve">. Students are expected to read and understand the objectives given to them and show mastery in their projects through practice and product. </w:t>
      </w:r>
      <w:r w:rsidR="00DF58AC">
        <w:rPr>
          <w:rFonts w:ascii="Century Gothic" w:hAnsi="Century Gothic"/>
          <w:sz w:val="22"/>
        </w:rPr>
        <w:t>*see individual project Rubrics on my website.</w:t>
      </w:r>
    </w:p>
    <w:p w:rsidR="00526328" w:rsidRDefault="00977504" w:rsidP="002E301F">
      <w:pPr>
        <w:rPr>
          <w:rFonts w:ascii="Century Gothic" w:hAnsi="Century Gothic"/>
          <w:sz w:val="22"/>
        </w:rPr>
      </w:pPr>
      <w:r w:rsidRPr="00977504">
        <w:rPr>
          <w:rFonts w:ascii="Century Gothic" w:hAnsi="Century Gothic"/>
          <w:b/>
          <w:i/>
          <w:sz w:val="22"/>
        </w:rPr>
        <w:t>Visual Journal Assignments</w:t>
      </w:r>
      <w:r>
        <w:rPr>
          <w:rFonts w:ascii="Century Gothic" w:hAnsi="Century Gothic"/>
          <w:sz w:val="22"/>
        </w:rPr>
        <w:t xml:space="preserve">: Due Every Monday at the beginning of class. </w:t>
      </w:r>
      <w:r w:rsidR="006172F3">
        <w:rPr>
          <w:rFonts w:ascii="Century Gothic" w:hAnsi="Century Gothic"/>
          <w:sz w:val="22"/>
        </w:rPr>
        <w:t xml:space="preserve">These must be completed outside of class time. </w:t>
      </w:r>
    </w:p>
    <w:p w:rsidR="004F1DC5" w:rsidRDefault="004F1DC5" w:rsidP="002E301F">
      <w:pPr>
        <w:rPr>
          <w:rFonts w:ascii="Century Gothic" w:hAnsi="Century Gothic"/>
          <w:sz w:val="22"/>
        </w:rPr>
      </w:pPr>
      <w:r w:rsidRPr="004F1DC5">
        <w:rPr>
          <w:rFonts w:ascii="Century Gothic" w:hAnsi="Century Gothic"/>
          <w:b/>
          <w:i/>
          <w:sz w:val="22"/>
        </w:rPr>
        <w:t>Classwork:</w:t>
      </w:r>
      <w:r>
        <w:rPr>
          <w:rFonts w:ascii="Century Gothic" w:hAnsi="Century Gothic"/>
          <w:sz w:val="22"/>
        </w:rPr>
        <w:t xml:space="preserve"> These are one day assignments, technique practices, worksheets, etc. that are completed in class time. Anything not finished during class time must be done for homework and is due the next day at the beginning of class. </w:t>
      </w:r>
    </w:p>
    <w:p w:rsidR="004F1DC5" w:rsidRDefault="004F1DC5" w:rsidP="002E301F">
      <w:pPr>
        <w:rPr>
          <w:rFonts w:ascii="Century Gothic" w:hAnsi="Century Gothic"/>
          <w:sz w:val="22"/>
        </w:rPr>
      </w:pPr>
    </w:p>
    <w:p w:rsidR="00526328" w:rsidRPr="00526328" w:rsidRDefault="00526328" w:rsidP="002E301F">
      <w:pPr>
        <w:rPr>
          <w:rFonts w:ascii="Century Gothic" w:hAnsi="Century Gothic"/>
          <w:b/>
          <w:sz w:val="22"/>
        </w:rPr>
      </w:pPr>
      <w:r w:rsidRPr="00526328">
        <w:rPr>
          <w:rFonts w:ascii="Century Gothic" w:hAnsi="Century Gothic"/>
          <w:b/>
          <w:sz w:val="22"/>
        </w:rPr>
        <w:t>Sanderson Academic Recovery Process:</w:t>
      </w:r>
    </w:p>
    <w:p w:rsidR="00526328" w:rsidRPr="00D7248D" w:rsidRDefault="00526328" w:rsidP="00526328">
      <w:pPr>
        <w:rPr>
          <w:rFonts w:ascii="Century Gothic" w:hAnsi="Century Gothic" w:cstheme="minorHAnsi"/>
          <w:sz w:val="22"/>
          <w:szCs w:val="22"/>
        </w:rPr>
      </w:pPr>
      <w:r w:rsidRPr="00D7248D">
        <w:rPr>
          <w:rFonts w:ascii="Century Gothic" w:hAnsi="Century Gothic" w:cstheme="minorHAnsi"/>
          <w:sz w:val="22"/>
          <w:szCs w:val="22"/>
          <w:lang w:val="en"/>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526328" w:rsidRPr="00977504" w:rsidRDefault="00526328" w:rsidP="00977504">
      <w:pPr>
        <w:shd w:val="clear" w:color="auto" w:fill="FFFFFF"/>
        <w:rPr>
          <w:rFonts w:ascii="Century Gothic" w:hAnsi="Century Gothic" w:cstheme="minorHAnsi"/>
          <w:sz w:val="22"/>
          <w:szCs w:val="22"/>
          <w:lang w:val="en"/>
        </w:rPr>
      </w:pPr>
      <w:r w:rsidRPr="00D7248D">
        <w:rPr>
          <w:rFonts w:ascii="Century Gothic" w:hAnsi="Century Gothic" w:cstheme="minorHAnsi"/>
          <w:sz w:val="22"/>
          <w:szCs w:val="22"/>
          <w:lang w:val="en"/>
        </w:rPr>
        <w:t xml:space="preserve">     - </w:t>
      </w:r>
      <w:r w:rsidRPr="00977504">
        <w:rPr>
          <w:rFonts w:ascii="Century Gothic" w:hAnsi="Century Gothic" w:cstheme="minorHAnsi"/>
          <w:sz w:val="22"/>
          <w:szCs w:val="22"/>
          <w:lang w:val="en"/>
        </w:rPr>
        <w:t>The student is attending class on a regular basis</w:t>
      </w:r>
    </w:p>
    <w:p w:rsidR="00526328" w:rsidRPr="00977504" w:rsidRDefault="00526328" w:rsidP="00977504">
      <w:pPr>
        <w:shd w:val="clear" w:color="auto" w:fill="FFFFFF"/>
        <w:rPr>
          <w:rFonts w:ascii="Century Gothic" w:hAnsi="Century Gothic" w:cstheme="minorHAnsi"/>
          <w:sz w:val="22"/>
          <w:szCs w:val="22"/>
          <w:lang w:val="en"/>
        </w:rPr>
      </w:pPr>
      <w:r w:rsidRPr="00977504">
        <w:rPr>
          <w:rFonts w:ascii="Century Gothic" w:hAnsi="Century Gothic" w:cstheme="minorHAnsi"/>
          <w:sz w:val="22"/>
          <w:szCs w:val="22"/>
          <w:lang w:val="en"/>
        </w:rPr>
        <w:t>     - The student has given sufficient first effort on assignments</w:t>
      </w:r>
    </w:p>
    <w:p w:rsidR="00526328" w:rsidRDefault="00526328" w:rsidP="00977504">
      <w:pPr>
        <w:shd w:val="clear" w:color="auto" w:fill="FFFFFF"/>
        <w:rPr>
          <w:rFonts w:ascii="Century Gothic" w:hAnsi="Century Gothic" w:cstheme="minorHAnsi"/>
          <w:sz w:val="22"/>
          <w:szCs w:val="22"/>
          <w:lang w:val="en"/>
        </w:rPr>
      </w:pPr>
      <w:r w:rsidRPr="00977504">
        <w:rPr>
          <w:rFonts w:ascii="Century Gothic" w:hAnsi="Century Gothic" w:cstheme="minorHAnsi"/>
          <w:sz w:val="22"/>
          <w:szCs w:val="22"/>
          <w:lang w:val="en"/>
        </w:rPr>
        <w:t>     - The student completes recovery in a timely manner</w:t>
      </w:r>
    </w:p>
    <w:p w:rsidR="004F1DC5" w:rsidRPr="00977504" w:rsidRDefault="004F1DC5" w:rsidP="00977504">
      <w:pPr>
        <w:shd w:val="clear" w:color="auto" w:fill="FFFFFF"/>
        <w:rPr>
          <w:rFonts w:ascii="Century Gothic" w:hAnsi="Century Gothic" w:cstheme="minorHAnsi"/>
          <w:sz w:val="22"/>
          <w:szCs w:val="22"/>
          <w:lang w:val="en"/>
        </w:rPr>
      </w:pPr>
    </w:p>
    <w:p w:rsidR="00526328" w:rsidRPr="004F1DC5" w:rsidRDefault="004F1DC5" w:rsidP="002E301F">
      <w:pPr>
        <w:rPr>
          <w:rFonts w:ascii="Century Gothic" w:hAnsi="Century Gothic"/>
        </w:rPr>
      </w:pPr>
      <w:r w:rsidRPr="004F1DC5">
        <w:rPr>
          <w:rStyle w:val="Strong"/>
          <w:rFonts w:ascii="Arial" w:hAnsi="Arial" w:cs="Arial"/>
          <w:color w:val="8D2424"/>
          <w:shd w:val="clear" w:color="auto" w:fill="F1F8E2"/>
        </w:rPr>
        <w:t>Late Work/ Grade Recovery (Mastery): </w:t>
      </w:r>
      <w:r w:rsidRPr="004F1DC5">
        <w:rPr>
          <w:rFonts w:ascii="Arial" w:hAnsi="Arial" w:cs="Arial"/>
          <w:color w:val="6E6B54"/>
        </w:rPr>
        <w:br/>
      </w:r>
      <w:r w:rsidRPr="004F1DC5">
        <w:rPr>
          <w:rFonts w:ascii="Arial" w:hAnsi="Arial" w:cs="Arial"/>
          <w:color w:val="6E6B54"/>
          <w:u w:val="single"/>
          <w:shd w:val="clear" w:color="auto" w:fill="F1F8E2"/>
        </w:rPr>
        <w:t>Late Classwork or Visual Journals </w:t>
      </w:r>
      <w:r w:rsidR="00920477">
        <w:rPr>
          <w:rFonts w:ascii="Arial" w:hAnsi="Arial" w:cs="Arial"/>
          <w:color w:val="6E6B54"/>
          <w:shd w:val="clear" w:color="auto" w:fill="F1F8E2"/>
        </w:rPr>
        <w:t xml:space="preserve">receive 80% of their earned grade. All late assignments only accepted up to one and half weeks past due date. </w:t>
      </w:r>
      <w:r w:rsidRPr="004F1DC5">
        <w:rPr>
          <w:rFonts w:ascii="Arial" w:hAnsi="Arial" w:cs="Arial"/>
          <w:color w:val="6E6B54"/>
          <w:shd w:val="clear" w:color="auto" w:fill="F1F8E2"/>
        </w:rPr>
        <w:t> </w:t>
      </w:r>
      <w:r w:rsidRPr="004F1DC5">
        <w:rPr>
          <w:rFonts w:ascii="Arial" w:hAnsi="Arial" w:cs="Arial"/>
          <w:color w:val="6E6B54"/>
        </w:rPr>
        <w:br/>
      </w:r>
      <w:r w:rsidRPr="004F1DC5">
        <w:rPr>
          <w:rFonts w:ascii="Arial" w:hAnsi="Arial" w:cs="Arial"/>
          <w:color w:val="6E6B54"/>
          <w:u w:val="single"/>
          <w:shd w:val="clear" w:color="auto" w:fill="F1F8E2"/>
        </w:rPr>
        <w:t>Late Projects:</w:t>
      </w:r>
      <w:r w:rsidRPr="004F1DC5">
        <w:rPr>
          <w:rFonts w:ascii="Arial" w:hAnsi="Arial" w:cs="Arial"/>
          <w:color w:val="6E6B54"/>
          <w:shd w:val="clear" w:color="auto" w:fill="F1F8E2"/>
        </w:rPr>
        <w:t> Students have two class periods to turn in work (completed outside of class time) without receiving a penalty, after the two day grace per</w:t>
      </w:r>
      <w:r w:rsidR="00920477">
        <w:rPr>
          <w:rFonts w:ascii="Arial" w:hAnsi="Arial" w:cs="Arial"/>
          <w:color w:val="6E6B54"/>
          <w:shd w:val="clear" w:color="auto" w:fill="F1F8E2"/>
        </w:rPr>
        <w:t>iod students will receive 80% of</w:t>
      </w:r>
      <w:r w:rsidRPr="004F1DC5">
        <w:rPr>
          <w:rFonts w:ascii="Arial" w:hAnsi="Arial" w:cs="Arial"/>
          <w:color w:val="6E6B54"/>
          <w:shd w:val="clear" w:color="auto" w:fill="F1F8E2"/>
        </w:rPr>
        <w:t xml:space="preserve"> their earned grade. Ex. If student earned a B, they will get a C grade. </w:t>
      </w:r>
      <w:r w:rsidRPr="004F1DC5">
        <w:rPr>
          <w:rFonts w:ascii="Arial" w:hAnsi="Arial" w:cs="Arial"/>
          <w:color w:val="6E6B54"/>
        </w:rPr>
        <w:br/>
      </w:r>
      <w:r w:rsidRPr="004F1DC5">
        <w:rPr>
          <w:rFonts w:ascii="Arial" w:hAnsi="Arial" w:cs="Arial"/>
          <w:color w:val="6E6B54"/>
          <w:u w:val="single"/>
          <w:shd w:val="clear" w:color="auto" w:fill="F1F8E2"/>
        </w:rPr>
        <w:t>Grade Recovery/ Mastery:</w:t>
      </w:r>
      <w:r w:rsidRPr="004F1DC5">
        <w:rPr>
          <w:rFonts w:ascii="Arial" w:hAnsi="Arial" w:cs="Arial"/>
          <w:color w:val="6E6B54"/>
          <w:shd w:val="clear" w:color="auto" w:fill="F1F8E2"/>
        </w:rPr>
        <w:t> If student is not satisfied with their project grade they may re-do the assignment and turn in again. Both earned grades will be averaged to make the new project grade.</w:t>
      </w:r>
    </w:p>
    <w:p w:rsidR="00D7248D" w:rsidRPr="00D7248D" w:rsidRDefault="00D7248D" w:rsidP="0032730D">
      <w:pPr>
        <w:rPr>
          <w:rFonts w:ascii="Century Gothic" w:hAnsi="Century Gothic"/>
          <w:b/>
          <w:sz w:val="22"/>
          <w:szCs w:val="22"/>
          <w:u w:val="single"/>
        </w:rPr>
      </w:pPr>
    </w:p>
    <w:p w:rsidR="0032730D" w:rsidRPr="00D7248D" w:rsidRDefault="0032730D" w:rsidP="0032730D">
      <w:pPr>
        <w:rPr>
          <w:rFonts w:ascii="Century Gothic" w:hAnsi="Century Gothic"/>
          <w:b/>
          <w:sz w:val="22"/>
          <w:szCs w:val="22"/>
          <w:u w:val="single"/>
        </w:rPr>
      </w:pPr>
      <w:r w:rsidRPr="00D7248D">
        <w:rPr>
          <w:rFonts w:ascii="Century Gothic" w:hAnsi="Century Gothic"/>
          <w:b/>
          <w:sz w:val="22"/>
          <w:szCs w:val="22"/>
          <w:u w:val="single"/>
        </w:rPr>
        <w:t>Classroom Procedure/Expectations:</w:t>
      </w:r>
    </w:p>
    <w:p w:rsidR="0032730D" w:rsidRPr="00D7248D" w:rsidRDefault="0032730D" w:rsidP="0032730D">
      <w:pPr>
        <w:rPr>
          <w:rFonts w:ascii="Century Gothic" w:hAnsi="Century Gothic"/>
          <w:sz w:val="22"/>
          <w:szCs w:val="22"/>
        </w:rPr>
      </w:pPr>
      <w:r w:rsidRPr="00D7248D">
        <w:rPr>
          <w:rFonts w:ascii="Century Gothic" w:hAnsi="Century Gothic"/>
          <w:b/>
          <w:sz w:val="22"/>
          <w:szCs w:val="22"/>
        </w:rPr>
        <w:t>Be Prepared</w:t>
      </w:r>
      <w:r w:rsidRPr="00D7248D">
        <w:rPr>
          <w:rFonts w:ascii="Century Gothic" w:hAnsi="Century Gothic"/>
          <w:sz w:val="22"/>
          <w:szCs w:val="22"/>
        </w:rPr>
        <w:t>=</w:t>
      </w:r>
      <w:r w:rsidR="006E50D4" w:rsidRPr="00D7248D">
        <w:rPr>
          <w:rFonts w:ascii="Century Gothic" w:hAnsi="Century Gothic"/>
          <w:sz w:val="22"/>
          <w:szCs w:val="22"/>
        </w:rPr>
        <w:tab/>
      </w:r>
      <w:r w:rsidRPr="00D7248D">
        <w:rPr>
          <w:rFonts w:ascii="Century Gothic" w:hAnsi="Century Gothic"/>
          <w:sz w:val="22"/>
          <w:szCs w:val="22"/>
        </w:rPr>
        <w:t>ready to work, caught up on assignments</w:t>
      </w:r>
    </w:p>
    <w:p w:rsidR="0032730D" w:rsidRPr="00D7248D" w:rsidRDefault="0032730D" w:rsidP="0032730D">
      <w:pPr>
        <w:rPr>
          <w:rFonts w:ascii="Century Gothic" w:hAnsi="Century Gothic"/>
          <w:sz w:val="22"/>
          <w:szCs w:val="22"/>
        </w:rPr>
      </w:pPr>
      <w:r w:rsidRPr="00D7248D">
        <w:rPr>
          <w:rFonts w:ascii="Century Gothic" w:hAnsi="Century Gothic"/>
          <w:b/>
          <w:sz w:val="22"/>
          <w:szCs w:val="22"/>
        </w:rPr>
        <w:t>Be Present</w:t>
      </w:r>
      <w:r w:rsidRPr="00D7248D">
        <w:rPr>
          <w:rFonts w:ascii="Century Gothic" w:hAnsi="Century Gothic"/>
          <w:sz w:val="22"/>
          <w:szCs w:val="22"/>
        </w:rPr>
        <w:t>=</w:t>
      </w:r>
      <w:r w:rsidR="006E50D4" w:rsidRPr="00D7248D">
        <w:rPr>
          <w:rFonts w:ascii="Century Gothic" w:hAnsi="Century Gothic"/>
          <w:sz w:val="22"/>
          <w:szCs w:val="22"/>
        </w:rPr>
        <w:tab/>
      </w:r>
      <w:r w:rsidR="006E50D4" w:rsidRPr="00D7248D">
        <w:rPr>
          <w:rFonts w:ascii="Century Gothic" w:hAnsi="Century Gothic"/>
          <w:sz w:val="22"/>
          <w:szCs w:val="22"/>
        </w:rPr>
        <w:tab/>
      </w:r>
      <w:r w:rsidRPr="00D7248D">
        <w:rPr>
          <w:rFonts w:ascii="Century Gothic" w:hAnsi="Century Gothic"/>
          <w:sz w:val="22"/>
          <w:szCs w:val="22"/>
        </w:rPr>
        <w:t>focus and work the entire period</w:t>
      </w:r>
    </w:p>
    <w:p w:rsidR="0032730D" w:rsidRPr="00D7248D" w:rsidRDefault="0032730D" w:rsidP="0032730D">
      <w:pPr>
        <w:rPr>
          <w:rFonts w:ascii="Century Gothic" w:hAnsi="Century Gothic"/>
          <w:sz w:val="22"/>
          <w:szCs w:val="22"/>
        </w:rPr>
      </w:pPr>
      <w:r w:rsidRPr="00D7248D">
        <w:rPr>
          <w:rFonts w:ascii="Century Gothic" w:hAnsi="Century Gothic"/>
          <w:b/>
          <w:sz w:val="22"/>
          <w:szCs w:val="22"/>
        </w:rPr>
        <w:t>Be Creative</w:t>
      </w:r>
      <w:r w:rsidRPr="00D7248D">
        <w:rPr>
          <w:rFonts w:ascii="Century Gothic" w:hAnsi="Century Gothic"/>
          <w:sz w:val="22"/>
          <w:szCs w:val="22"/>
        </w:rPr>
        <w:t xml:space="preserve">= </w:t>
      </w:r>
      <w:r w:rsidR="006E50D4" w:rsidRPr="00D7248D">
        <w:rPr>
          <w:rFonts w:ascii="Century Gothic" w:hAnsi="Century Gothic"/>
          <w:sz w:val="22"/>
          <w:szCs w:val="22"/>
        </w:rPr>
        <w:tab/>
      </w:r>
      <w:r w:rsidR="00D7248D">
        <w:rPr>
          <w:rFonts w:ascii="Century Gothic" w:hAnsi="Century Gothic"/>
          <w:sz w:val="22"/>
          <w:szCs w:val="22"/>
        </w:rPr>
        <w:tab/>
      </w:r>
      <w:r w:rsidRPr="00D7248D">
        <w:rPr>
          <w:rFonts w:ascii="Century Gothic" w:hAnsi="Century Gothic"/>
          <w:sz w:val="22"/>
          <w:szCs w:val="22"/>
        </w:rPr>
        <w:t>original ideas only on assignments</w:t>
      </w:r>
    </w:p>
    <w:p w:rsidR="0032730D" w:rsidRPr="00D7248D" w:rsidRDefault="0032730D" w:rsidP="00D7248D">
      <w:pPr>
        <w:ind w:left="2160" w:hanging="2160"/>
        <w:rPr>
          <w:rFonts w:ascii="Century Gothic" w:hAnsi="Century Gothic"/>
          <w:sz w:val="22"/>
          <w:szCs w:val="22"/>
        </w:rPr>
      </w:pPr>
      <w:r w:rsidRPr="00D7248D">
        <w:rPr>
          <w:rFonts w:ascii="Century Gothic" w:hAnsi="Century Gothic"/>
          <w:b/>
          <w:sz w:val="22"/>
          <w:szCs w:val="22"/>
        </w:rPr>
        <w:t>Be Respectful</w:t>
      </w:r>
      <w:r w:rsidRPr="00D7248D">
        <w:rPr>
          <w:rFonts w:ascii="Century Gothic" w:hAnsi="Century Gothic"/>
          <w:sz w:val="22"/>
          <w:szCs w:val="22"/>
        </w:rPr>
        <w:t xml:space="preserve">= </w:t>
      </w:r>
      <w:r w:rsidR="006E50D4" w:rsidRPr="00D7248D">
        <w:rPr>
          <w:rFonts w:ascii="Century Gothic" w:hAnsi="Century Gothic"/>
          <w:sz w:val="22"/>
          <w:szCs w:val="22"/>
        </w:rPr>
        <w:tab/>
      </w:r>
      <w:r w:rsidRPr="00D7248D">
        <w:rPr>
          <w:rFonts w:ascii="Century Gothic" w:hAnsi="Century Gothic"/>
          <w:sz w:val="22"/>
          <w:szCs w:val="22"/>
        </w:rPr>
        <w:t>of teacher and other peers during instruction/ work time, be</w:t>
      </w:r>
      <w:r w:rsidR="00D7248D" w:rsidRPr="00D7248D">
        <w:rPr>
          <w:rFonts w:ascii="Century Gothic" w:hAnsi="Century Gothic"/>
          <w:sz w:val="22"/>
          <w:szCs w:val="22"/>
        </w:rPr>
        <w:t xml:space="preserve"> </w:t>
      </w:r>
      <w:r w:rsidRPr="00D7248D">
        <w:rPr>
          <w:rFonts w:ascii="Century Gothic" w:hAnsi="Century Gothic"/>
          <w:sz w:val="22"/>
          <w:szCs w:val="22"/>
        </w:rPr>
        <w:t>gentile on classroom supplies</w:t>
      </w:r>
    </w:p>
    <w:p w:rsidR="0032730D" w:rsidRPr="00D7248D" w:rsidRDefault="0032730D" w:rsidP="006E50D4">
      <w:pPr>
        <w:ind w:left="2160" w:hanging="2160"/>
        <w:rPr>
          <w:rFonts w:ascii="Century Gothic" w:hAnsi="Century Gothic"/>
          <w:sz w:val="22"/>
          <w:szCs w:val="22"/>
        </w:rPr>
      </w:pPr>
      <w:r w:rsidRPr="00D7248D">
        <w:rPr>
          <w:rFonts w:ascii="Century Gothic" w:hAnsi="Century Gothic"/>
          <w:b/>
          <w:sz w:val="22"/>
          <w:szCs w:val="22"/>
        </w:rPr>
        <w:t>Be Tidy</w:t>
      </w:r>
      <w:r w:rsidRPr="00D7248D">
        <w:rPr>
          <w:rFonts w:ascii="Century Gothic" w:hAnsi="Century Gothic"/>
          <w:sz w:val="22"/>
          <w:szCs w:val="22"/>
        </w:rPr>
        <w:t xml:space="preserve">= </w:t>
      </w:r>
      <w:r w:rsidR="006E50D4" w:rsidRPr="00D7248D">
        <w:rPr>
          <w:rFonts w:ascii="Century Gothic" w:hAnsi="Century Gothic"/>
          <w:sz w:val="22"/>
          <w:szCs w:val="22"/>
        </w:rPr>
        <w:tab/>
      </w:r>
      <w:r w:rsidRPr="00D7248D">
        <w:rPr>
          <w:rFonts w:ascii="Century Gothic" w:hAnsi="Century Gothic"/>
          <w:sz w:val="22"/>
          <w:szCs w:val="22"/>
        </w:rPr>
        <w:t>organize and clean the room every day, take proper care of brushes and other class materials</w:t>
      </w:r>
    </w:p>
    <w:p w:rsidR="0032730D" w:rsidRDefault="0032730D" w:rsidP="0032730D">
      <w:pPr>
        <w:rPr>
          <w:rFonts w:ascii="Century Gothic" w:hAnsi="Century Gothic"/>
          <w:sz w:val="22"/>
          <w:szCs w:val="22"/>
        </w:rPr>
      </w:pPr>
      <w:r w:rsidRPr="00D7248D">
        <w:rPr>
          <w:rFonts w:ascii="Century Gothic" w:hAnsi="Century Gothic"/>
          <w:b/>
          <w:sz w:val="22"/>
          <w:szCs w:val="22"/>
        </w:rPr>
        <w:t>Be Organized</w:t>
      </w:r>
      <w:r w:rsidRPr="00D7248D">
        <w:rPr>
          <w:rFonts w:ascii="Century Gothic" w:hAnsi="Century Gothic"/>
          <w:sz w:val="22"/>
          <w:szCs w:val="22"/>
        </w:rPr>
        <w:t xml:space="preserve">= </w:t>
      </w:r>
      <w:r w:rsidR="006E50D4" w:rsidRPr="00D7248D">
        <w:rPr>
          <w:rFonts w:ascii="Century Gothic" w:hAnsi="Century Gothic"/>
          <w:sz w:val="22"/>
          <w:szCs w:val="22"/>
        </w:rPr>
        <w:tab/>
      </w:r>
      <w:r w:rsidRPr="00D7248D">
        <w:rPr>
          <w:rFonts w:ascii="Century Gothic" w:hAnsi="Century Gothic"/>
          <w:sz w:val="22"/>
          <w:szCs w:val="22"/>
        </w:rPr>
        <w:t>manage time well and turn in all assignments on time</w:t>
      </w:r>
    </w:p>
    <w:p w:rsidR="00A579C2" w:rsidRPr="00D7248D" w:rsidRDefault="00A579C2" w:rsidP="0032730D">
      <w:pPr>
        <w:rPr>
          <w:rFonts w:ascii="Century Gothic" w:hAnsi="Century Gothic"/>
          <w:sz w:val="22"/>
          <w:szCs w:val="22"/>
        </w:rPr>
      </w:pPr>
    </w:p>
    <w:p w:rsidR="00452346" w:rsidRPr="00D7248D" w:rsidRDefault="0032730D" w:rsidP="0032730D">
      <w:pPr>
        <w:spacing w:line="360" w:lineRule="auto"/>
        <w:rPr>
          <w:rFonts w:ascii="Century Gothic" w:hAnsi="Century Gothic"/>
          <w:b/>
          <w:sz w:val="22"/>
          <w:szCs w:val="22"/>
          <w:u w:val="single"/>
        </w:rPr>
      </w:pPr>
      <w:r w:rsidRPr="00D7248D">
        <w:rPr>
          <w:rFonts w:ascii="Century Gothic" w:hAnsi="Century Gothic"/>
          <w:b/>
          <w:sz w:val="22"/>
          <w:szCs w:val="22"/>
          <w:u w:val="single"/>
        </w:rPr>
        <w:t>• THERE IS</w:t>
      </w:r>
      <w:r w:rsidR="00A579C2">
        <w:rPr>
          <w:rFonts w:ascii="Century Gothic" w:hAnsi="Century Gothic"/>
          <w:b/>
          <w:sz w:val="22"/>
          <w:szCs w:val="22"/>
          <w:u w:val="single"/>
        </w:rPr>
        <w:t xml:space="preserve"> NO EATING IN THE ART ROOM during class time. </w:t>
      </w:r>
    </w:p>
    <w:p w:rsidR="008A4C36" w:rsidRPr="00D7248D" w:rsidRDefault="008A4C36" w:rsidP="0032730D">
      <w:pPr>
        <w:rPr>
          <w:rFonts w:ascii="Century Gothic" w:hAnsi="Century Gothic"/>
          <w:sz w:val="22"/>
          <w:szCs w:val="22"/>
        </w:rPr>
      </w:pPr>
      <w:r w:rsidRPr="00D7248D">
        <w:rPr>
          <w:rFonts w:ascii="Century Gothic" w:hAnsi="Century Gothic"/>
          <w:b/>
          <w:sz w:val="22"/>
          <w:szCs w:val="22"/>
          <w:u w:val="single"/>
        </w:rPr>
        <w:t xml:space="preserve">Hall Pass: </w:t>
      </w:r>
      <w:r w:rsidRPr="00D7248D">
        <w:rPr>
          <w:rFonts w:ascii="Century Gothic" w:hAnsi="Century Gothic"/>
          <w:sz w:val="22"/>
          <w:szCs w:val="22"/>
        </w:rPr>
        <w:t>Students are only allowed</w:t>
      </w:r>
      <w:r w:rsidR="00892940">
        <w:rPr>
          <w:rFonts w:ascii="Century Gothic" w:hAnsi="Century Gothic"/>
          <w:sz w:val="22"/>
          <w:szCs w:val="22"/>
        </w:rPr>
        <w:t xml:space="preserve"> 3 emergency passes per quarter</w:t>
      </w:r>
      <w:r w:rsidRPr="00D7248D">
        <w:rPr>
          <w:rFonts w:ascii="Century Gothic" w:hAnsi="Century Gothic"/>
          <w:sz w:val="22"/>
          <w:szCs w:val="22"/>
        </w:rPr>
        <w:t xml:space="preserve">. Students </w:t>
      </w:r>
      <w:r w:rsidR="00452346" w:rsidRPr="00D7248D">
        <w:rPr>
          <w:rFonts w:ascii="Century Gothic" w:hAnsi="Century Gothic"/>
          <w:sz w:val="22"/>
          <w:szCs w:val="22"/>
        </w:rPr>
        <w:t xml:space="preserve">must </w:t>
      </w:r>
      <w:r w:rsidRPr="00D7248D">
        <w:rPr>
          <w:rFonts w:ascii="Century Gothic" w:hAnsi="Century Gothic"/>
          <w:sz w:val="22"/>
          <w:szCs w:val="22"/>
        </w:rPr>
        <w:t>have teacher permission to leave and sign out/in</w:t>
      </w:r>
      <w:r w:rsidR="00C749F6" w:rsidRPr="00D7248D">
        <w:rPr>
          <w:rFonts w:ascii="Century Gothic" w:hAnsi="Century Gothic"/>
          <w:sz w:val="22"/>
          <w:szCs w:val="22"/>
        </w:rPr>
        <w:t xml:space="preserve"> on appropriate form with </w:t>
      </w:r>
      <w:r w:rsidR="00C749F6" w:rsidRPr="00D7248D">
        <w:rPr>
          <w:rFonts w:ascii="Century Gothic" w:hAnsi="Century Gothic"/>
          <w:sz w:val="22"/>
          <w:szCs w:val="22"/>
        </w:rPr>
        <w:lastRenderedPageBreak/>
        <w:t>a pen</w:t>
      </w:r>
      <w:r w:rsidRPr="00D7248D">
        <w:rPr>
          <w:rFonts w:ascii="Century Gothic" w:hAnsi="Century Gothic"/>
          <w:sz w:val="22"/>
          <w:szCs w:val="22"/>
        </w:rPr>
        <w:t xml:space="preserve">. </w:t>
      </w:r>
      <w:r w:rsidRPr="00D7248D">
        <w:rPr>
          <w:rFonts w:ascii="Century Gothic" w:hAnsi="Century Gothic"/>
          <w:b/>
          <w:sz w:val="22"/>
          <w:szCs w:val="22"/>
        </w:rPr>
        <w:t>5 min max per leave</w:t>
      </w:r>
      <w:r w:rsidRPr="00D7248D">
        <w:rPr>
          <w:rFonts w:ascii="Century Gothic" w:hAnsi="Century Gothic"/>
          <w:sz w:val="22"/>
          <w:szCs w:val="22"/>
        </w:rPr>
        <w:t xml:space="preserve">. Any student leaving without permission or gone longer than 5 minutes will have administration called. </w:t>
      </w:r>
    </w:p>
    <w:p w:rsidR="008A4C36" w:rsidRDefault="008A4C36" w:rsidP="0032730D">
      <w:pPr>
        <w:rPr>
          <w:rFonts w:ascii="Century Gothic" w:hAnsi="Century Gothic"/>
          <w:b/>
          <w:sz w:val="20"/>
          <w:u w:val="single"/>
        </w:rPr>
      </w:pPr>
    </w:p>
    <w:p w:rsidR="0032730D" w:rsidRPr="00D7248D" w:rsidRDefault="0032730D" w:rsidP="0032730D">
      <w:pPr>
        <w:rPr>
          <w:rFonts w:ascii="Century Gothic" w:hAnsi="Century Gothic"/>
          <w:b/>
          <w:sz w:val="22"/>
          <w:szCs w:val="22"/>
          <w:u w:val="single"/>
        </w:rPr>
      </w:pPr>
      <w:r w:rsidRPr="00D7248D">
        <w:rPr>
          <w:rFonts w:ascii="Century Gothic" w:hAnsi="Century Gothic"/>
          <w:b/>
          <w:sz w:val="22"/>
          <w:szCs w:val="22"/>
          <w:u w:val="single"/>
        </w:rPr>
        <w:t>Visual Art Disclaimer:</w:t>
      </w:r>
    </w:p>
    <w:p w:rsidR="0032730D" w:rsidRPr="00D7248D" w:rsidRDefault="0032730D" w:rsidP="0032730D">
      <w:pPr>
        <w:rPr>
          <w:rFonts w:ascii="Century Gothic" w:hAnsi="Century Gothic"/>
          <w:sz w:val="22"/>
          <w:szCs w:val="22"/>
        </w:rPr>
      </w:pPr>
      <w:r w:rsidRPr="00D7248D">
        <w:rPr>
          <w:rFonts w:ascii="Century Gothic" w:hAnsi="Century Gothic"/>
          <w:sz w:val="22"/>
          <w:szCs w:val="22"/>
        </w:rPr>
        <w:t xml:space="preserve">During this course you will be studying art history with relevance to project assignments. Some of the visuals will have partial nudity. As young adults I expect you to be mature in participation. The human body is one of the most reproduced forms in art and it is very important to study. </w:t>
      </w:r>
    </w:p>
    <w:p w:rsidR="0032730D" w:rsidRPr="00D7248D" w:rsidRDefault="0032730D" w:rsidP="0032730D">
      <w:pPr>
        <w:rPr>
          <w:rFonts w:ascii="Century Gothic" w:hAnsi="Century Gothic"/>
          <w:sz w:val="22"/>
          <w:szCs w:val="22"/>
        </w:rPr>
      </w:pPr>
    </w:p>
    <w:p w:rsidR="0032730D" w:rsidRPr="00D7248D" w:rsidRDefault="0032730D" w:rsidP="0032730D">
      <w:pPr>
        <w:rPr>
          <w:rFonts w:ascii="Century Gothic" w:hAnsi="Century Gothic"/>
          <w:b/>
          <w:sz w:val="22"/>
          <w:szCs w:val="22"/>
          <w:u w:val="single"/>
        </w:rPr>
      </w:pPr>
      <w:r w:rsidRPr="00D7248D">
        <w:rPr>
          <w:rFonts w:ascii="Century Gothic" w:hAnsi="Century Gothic"/>
          <w:b/>
          <w:sz w:val="22"/>
          <w:szCs w:val="22"/>
          <w:u w:val="single"/>
        </w:rPr>
        <w:t>Copyright:</w:t>
      </w:r>
    </w:p>
    <w:p w:rsidR="0032730D" w:rsidRPr="00D7248D" w:rsidRDefault="0032730D" w:rsidP="0032730D">
      <w:pPr>
        <w:rPr>
          <w:rFonts w:ascii="Century Gothic" w:hAnsi="Century Gothic"/>
          <w:sz w:val="22"/>
          <w:szCs w:val="22"/>
        </w:rPr>
      </w:pPr>
      <w:r w:rsidRPr="00D7248D">
        <w:rPr>
          <w:rFonts w:ascii="Century Gothic" w:hAnsi="Century Gothic"/>
          <w:sz w:val="22"/>
          <w:szCs w:val="22"/>
        </w:rPr>
        <w:t xml:space="preserve">Some of the assignments in class you will be using other artists images as a reference. </w:t>
      </w:r>
      <w:r w:rsidRPr="00D7248D">
        <w:rPr>
          <w:rFonts w:ascii="Century Gothic" w:hAnsi="Century Gothic"/>
          <w:sz w:val="22"/>
          <w:szCs w:val="22"/>
          <w:u w:val="single"/>
        </w:rPr>
        <w:t>Copying</w:t>
      </w:r>
      <w:r w:rsidRPr="00D7248D">
        <w:rPr>
          <w:rFonts w:ascii="Century Gothic" w:hAnsi="Century Gothic"/>
          <w:sz w:val="22"/>
          <w:szCs w:val="22"/>
        </w:rPr>
        <w:t xml:space="preserve"> ANY image that is not your own is prohibited under copyright laws. This includes using many images of others to create a new composition or changing colors of an image. Please be aware and follow the copyright laws posted in Mrs. Tucker Gravatt’s room. Best practice is to use 25% of the original. </w:t>
      </w:r>
    </w:p>
    <w:p w:rsidR="0032730D" w:rsidRDefault="0032730D" w:rsidP="0032730D">
      <w:pPr>
        <w:rPr>
          <w:rFonts w:ascii="Century Gothic" w:hAnsi="Century Gothic"/>
          <w:sz w:val="18"/>
        </w:rPr>
      </w:pPr>
    </w:p>
    <w:p w:rsidR="00E268A8" w:rsidRDefault="0057790F" w:rsidP="0057790F">
      <w:pPr>
        <w:rPr>
          <w:rFonts w:ascii="Century Gothic" w:hAnsi="Century Gothic"/>
          <w:sz w:val="22"/>
        </w:rPr>
      </w:pPr>
      <w:r>
        <w:rPr>
          <w:rFonts w:ascii="Century Gothic" w:hAnsi="Century Gothic"/>
          <w:b/>
          <w:sz w:val="22"/>
          <w:u w:val="single"/>
        </w:rPr>
        <w:t>BYOD</w:t>
      </w:r>
      <w:r w:rsidR="0032730D" w:rsidRPr="00362A70">
        <w:rPr>
          <w:rFonts w:ascii="Century Gothic" w:hAnsi="Century Gothic"/>
          <w:b/>
          <w:sz w:val="22"/>
          <w:u w:val="single"/>
        </w:rPr>
        <w:t>:</w:t>
      </w:r>
      <w:r>
        <w:rPr>
          <w:rFonts w:ascii="Century Gothic" w:hAnsi="Century Gothic"/>
          <w:sz w:val="22"/>
        </w:rPr>
        <w:t xml:space="preserve"> please see Sanderson website on bring your own device policy. Use of personal digital technology during class is allowed only at teacher discretion. </w:t>
      </w:r>
    </w:p>
    <w:p w:rsidR="0032730D" w:rsidRDefault="0057790F" w:rsidP="0057790F">
      <w:pPr>
        <w:rPr>
          <w:rFonts w:ascii="Century Gothic" w:hAnsi="Century Gothic"/>
          <w:sz w:val="22"/>
        </w:rPr>
      </w:pPr>
      <w:r w:rsidRPr="00E268A8">
        <w:rPr>
          <w:rFonts w:ascii="Century Gothic" w:hAnsi="Century Gothic"/>
          <w:b/>
          <w:sz w:val="22"/>
        </w:rPr>
        <w:t>Use of technology</w:t>
      </w:r>
      <w:r w:rsidR="00E268A8">
        <w:rPr>
          <w:rFonts w:ascii="Century Gothic" w:hAnsi="Century Gothic"/>
          <w:b/>
          <w:sz w:val="22"/>
        </w:rPr>
        <w:t xml:space="preserve"> in class</w:t>
      </w:r>
      <w:r w:rsidRPr="00E268A8">
        <w:rPr>
          <w:rFonts w:ascii="Century Gothic" w:hAnsi="Century Gothic"/>
          <w:b/>
          <w:sz w:val="22"/>
        </w:rPr>
        <w:t xml:space="preserve"> </w:t>
      </w:r>
      <w:r w:rsidR="00E42176">
        <w:rPr>
          <w:rFonts w:ascii="Century Gothic" w:hAnsi="Century Gothic"/>
          <w:b/>
          <w:sz w:val="22"/>
        </w:rPr>
        <w:t>is only for classroom instruction</w:t>
      </w:r>
      <w:bookmarkStart w:id="0" w:name="_GoBack"/>
      <w:bookmarkEnd w:id="0"/>
      <w:r w:rsidR="005C431F">
        <w:rPr>
          <w:rFonts w:ascii="Century Gothic" w:hAnsi="Century Gothic"/>
          <w:sz w:val="22"/>
        </w:rPr>
        <w:t>.</w:t>
      </w:r>
    </w:p>
    <w:p w:rsidR="00D7248D" w:rsidRDefault="005C431F" w:rsidP="00B9298F">
      <w:pPr>
        <w:rPr>
          <w:rFonts w:ascii="Century Gothic" w:hAnsi="Century Gothic"/>
          <w:sz w:val="32"/>
          <w:szCs w:val="32"/>
        </w:rPr>
      </w:pPr>
      <w:r>
        <w:rPr>
          <w:rFonts w:ascii="Century Gothic" w:hAnsi="Century Gothic"/>
          <w:sz w:val="22"/>
        </w:rPr>
        <w:t xml:space="preserve">NO GAMING, WATCHING VIDEOS (UNLESS DIRECTED BY TEACHER), TEXTING, SNAPCHAT, ETC. IS EVER ALLOWED. PHONE WILL BE CONFISCATED BY TEACHER IF </w:t>
      </w:r>
      <w:r w:rsidRPr="00931A5C">
        <w:rPr>
          <w:rFonts w:ascii="Century Gothic" w:hAnsi="Century Gothic"/>
          <w:sz w:val="22"/>
          <w:szCs w:val="22"/>
        </w:rPr>
        <w:t>FOUND USING FOR INNAPPROPRIATE USE.</w:t>
      </w:r>
      <w:r w:rsidRPr="00931A5C">
        <w:rPr>
          <w:rFonts w:ascii="Century Gothic" w:hAnsi="Century Gothic"/>
          <w:sz w:val="32"/>
          <w:szCs w:val="32"/>
        </w:rPr>
        <w:t xml:space="preserve"> </w:t>
      </w:r>
    </w:p>
    <w:p w:rsidR="00931A5C" w:rsidRPr="00931A5C" w:rsidRDefault="00931A5C" w:rsidP="00B9298F">
      <w:pPr>
        <w:rPr>
          <w:rFonts w:ascii="Century Gothic" w:hAnsi="Century Gothic"/>
          <w:b/>
          <w:sz w:val="32"/>
          <w:szCs w:val="32"/>
        </w:rPr>
      </w:pPr>
    </w:p>
    <w:p w:rsidR="00B9298F" w:rsidRPr="00931A5C" w:rsidRDefault="0057790F" w:rsidP="00B9298F">
      <w:pPr>
        <w:rPr>
          <w:rFonts w:ascii="Estrangelo Edessa" w:hAnsi="Estrangelo Edessa" w:cs="Estrangelo Edessa"/>
          <w:sz w:val="32"/>
          <w:szCs w:val="32"/>
          <w:u w:val="single"/>
        </w:rPr>
      </w:pPr>
      <w:r w:rsidRPr="00931A5C">
        <w:rPr>
          <w:rFonts w:ascii="Estrangelo Edessa" w:hAnsi="Estrangelo Edessa" w:cs="Estrangelo Edessa"/>
          <w:sz w:val="32"/>
          <w:szCs w:val="32"/>
          <w:u w:val="single"/>
        </w:rPr>
        <w:t>A</w:t>
      </w:r>
      <w:r w:rsidR="00B9298F" w:rsidRPr="00931A5C">
        <w:rPr>
          <w:rFonts w:ascii="Estrangelo Edessa" w:hAnsi="Estrangelo Edessa" w:cs="Estrangelo Edessa"/>
          <w:sz w:val="32"/>
          <w:szCs w:val="32"/>
          <w:u w:val="single"/>
        </w:rPr>
        <w:t xml:space="preserve">rt 1 </w:t>
      </w:r>
      <w:r w:rsidR="004F1DC5" w:rsidRPr="00931A5C">
        <w:rPr>
          <w:rFonts w:ascii="Estrangelo Edessa" w:hAnsi="Estrangelo Edessa" w:cs="Estrangelo Edessa"/>
          <w:sz w:val="32"/>
          <w:szCs w:val="32"/>
          <w:u w:val="single"/>
        </w:rPr>
        <w:t xml:space="preserve">Beginning </w:t>
      </w:r>
      <w:r w:rsidR="00B9298F" w:rsidRPr="00931A5C">
        <w:rPr>
          <w:rFonts w:ascii="Estrangelo Edessa" w:hAnsi="Estrangelo Edessa" w:cs="Estrangelo Edessa"/>
          <w:sz w:val="32"/>
          <w:szCs w:val="32"/>
          <w:u w:val="single"/>
        </w:rPr>
        <w:t>Intended Outcome for Students</w:t>
      </w:r>
      <w:r w:rsidR="00931A5C">
        <w:rPr>
          <w:rFonts w:ascii="Estrangelo Edessa" w:hAnsi="Estrangelo Edessa" w:cs="Estrangelo Edessa"/>
          <w:sz w:val="32"/>
          <w:szCs w:val="32"/>
          <w:u w:val="single"/>
        </w:rPr>
        <w:t xml:space="preserve">: </w:t>
      </w:r>
      <w:r w:rsidR="00B9298F" w:rsidRPr="00D7248D">
        <w:rPr>
          <w:rFonts w:ascii="Century Gothic" w:hAnsi="Century Gothic" w:cs="Estrangelo Edessa"/>
          <w:b/>
          <w:u w:val="single"/>
        </w:rPr>
        <w:t xml:space="preserve">By the end of Art 1: </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 xml:space="preserve">Students should be able to: </w:t>
      </w:r>
      <w:r w:rsidRPr="00D7248D">
        <w:rPr>
          <w:rFonts w:ascii="Century Gothic" w:hAnsi="Century Gothic" w:cs="Estrangelo Edessa"/>
          <w:u w:val="single"/>
        </w:rPr>
        <w:t>RECOGNIZE</w:t>
      </w:r>
      <w:r w:rsidRPr="00D7248D">
        <w:rPr>
          <w:rFonts w:ascii="Century Gothic" w:hAnsi="Century Gothic" w:cs="Estrangelo Edessa"/>
        </w:rPr>
        <w:t xml:space="preserve">, </w:t>
      </w:r>
      <w:r w:rsidRPr="00D7248D">
        <w:rPr>
          <w:rFonts w:ascii="Century Gothic" w:hAnsi="Century Gothic" w:cs="Estrangelo Edessa"/>
          <w:u w:val="single"/>
        </w:rPr>
        <w:t>INTERPERET</w:t>
      </w:r>
      <w:r w:rsidRPr="00D7248D">
        <w:rPr>
          <w:rFonts w:ascii="Century Gothic" w:hAnsi="Century Gothic" w:cs="Estrangelo Edessa"/>
        </w:rPr>
        <w:t xml:space="preserve">, AND </w:t>
      </w:r>
      <w:r w:rsidRPr="00D7248D">
        <w:rPr>
          <w:rFonts w:ascii="Century Gothic" w:hAnsi="Century Gothic" w:cs="Estrangelo Edessa"/>
          <w:u w:val="single"/>
        </w:rPr>
        <w:t>ANALIZE</w:t>
      </w:r>
      <w:r w:rsidRPr="00D7248D">
        <w:rPr>
          <w:rFonts w:ascii="Century Gothic" w:hAnsi="Century Gothic" w:cs="Estrangelo Edessa"/>
        </w:rPr>
        <w:t xml:space="preserve"> successful USE of</w:t>
      </w:r>
      <w:r w:rsidR="0057790F" w:rsidRPr="00D7248D">
        <w:rPr>
          <w:rFonts w:ascii="Century Gothic" w:hAnsi="Century Gothic" w:cs="Estrangelo Edessa"/>
          <w:u w:val="single"/>
        </w:rPr>
        <w:t xml:space="preserve"> </w:t>
      </w:r>
      <w:r w:rsidRPr="00D7248D">
        <w:rPr>
          <w:rFonts w:ascii="Century Gothic" w:hAnsi="Century Gothic" w:cs="Estrangelo Edessa"/>
          <w:b/>
          <w:u w:val="single"/>
        </w:rPr>
        <w:t xml:space="preserve">THE ELEMENTS AND PRINCIPLES OF DESIGN </w:t>
      </w:r>
      <w:r w:rsidRPr="00D7248D">
        <w:rPr>
          <w:rFonts w:ascii="Century Gothic" w:hAnsi="Century Gothic" w:cs="Estrangelo Edessa"/>
        </w:rPr>
        <w:t xml:space="preserve">in their artwork and others. </w:t>
      </w:r>
    </w:p>
    <w:p w:rsidR="00B9298F" w:rsidRPr="00D7248D" w:rsidRDefault="00B9298F" w:rsidP="00B9298F">
      <w:pPr>
        <w:ind w:left="720"/>
        <w:rPr>
          <w:rFonts w:ascii="Century Gothic" w:hAnsi="Century Gothic" w:cs="Estrangelo Edessa"/>
        </w:rPr>
      </w:pPr>
      <w:r w:rsidRPr="00D7248D">
        <w:rPr>
          <w:rFonts w:ascii="Century Gothic" w:hAnsi="Century Gothic" w:cs="Estrangelo Edessa"/>
        </w:rPr>
        <w:tab/>
        <w:t>Elements: line, shape, color, value, form, texture, space</w:t>
      </w:r>
    </w:p>
    <w:p w:rsidR="00B9298F" w:rsidRPr="00D7248D" w:rsidRDefault="00B9298F" w:rsidP="00D7248D">
      <w:pPr>
        <w:ind w:left="1440"/>
        <w:rPr>
          <w:rFonts w:ascii="Century Gothic" w:hAnsi="Century Gothic" w:cs="Estrangelo Edessa"/>
        </w:rPr>
      </w:pPr>
      <w:r w:rsidRPr="00D7248D">
        <w:rPr>
          <w:rFonts w:ascii="Century Gothic" w:hAnsi="Century Gothic" w:cs="Estrangelo Edessa"/>
        </w:rPr>
        <w:t>Principles: balance, contrast, emphasis, movement, pattern, rhythm, unity</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Students should be able to enlarge an image and properly draw it to scale.</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Students should know how to mix all colors to achieve desi</w:t>
      </w:r>
      <w:r w:rsidR="0057790F" w:rsidRPr="00D7248D">
        <w:rPr>
          <w:rFonts w:ascii="Century Gothic" w:hAnsi="Century Gothic" w:cs="Estrangelo Edessa"/>
        </w:rPr>
        <w:t>red results and how color should be used to fit a mood or style.</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 xml:space="preserve">Students should know how to draw a human face with accurate proportions. </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Students should know how to accurately</w:t>
      </w:r>
      <w:r w:rsidR="0057790F" w:rsidRPr="00D7248D">
        <w:rPr>
          <w:rFonts w:ascii="Century Gothic" w:hAnsi="Century Gothic" w:cs="Estrangelo Edessa"/>
        </w:rPr>
        <w:t xml:space="preserve"> draw</w:t>
      </w:r>
      <w:r w:rsidRPr="00D7248D">
        <w:rPr>
          <w:rFonts w:ascii="Century Gothic" w:hAnsi="Century Gothic" w:cs="Estrangelo Edessa"/>
        </w:rPr>
        <w:t xml:space="preserve"> forms in one point</w:t>
      </w:r>
      <w:r w:rsidR="00A579C2">
        <w:rPr>
          <w:rFonts w:ascii="Century Gothic" w:hAnsi="Century Gothic" w:cs="Estrangelo Edessa"/>
        </w:rPr>
        <w:t xml:space="preserve"> and two point</w:t>
      </w:r>
      <w:r w:rsidRPr="00D7248D">
        <w:rPr>
          <w:rFonts w:ascii="Century Gothic" w:hAnsi="Century Gothic" w:cs="Estrangelo Edessa"/>
        </w:rPr>
        <w:t xml:space="preserve"> perspective. </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 xml:space="preserve">Students will recognize differences in art styles throughout history and how it applies to current artwork. </w:t>
      </w:r>
    </w:p>
    <w:p w:rsidR="00B9298F" w:rsidRPr="00D7248D" w:rsidRDefault="00B9298F" w:rsidP="00D7248D">
      <w:pPr>
        <w:pStyle w:val="ListParagraph"/>
        <w:numPr>
          <w:ilvl w:val="0"/>
          <w:numId w:val="10"/>
        </w:numPr>
        <w:rPr>
          <w:rFonts w:ascii="Century Gothic" w:hAnsi="Century Gothic" w:cs="Estrangelo Edessa"/>
        </w:rPr>
      </w:pPr>
      <w:r w:rsidRPr="00D7248D">
        <w:rPr>
          <w:rFonts w:ascii="Century Gothic" w:hAnsi="Century Gothic" w:cs="Estrangelo Edessa"/>
        </w:rPr>
        <w:t xml:space="preserve">Students will use the following materials (mediums) and be expected to know the proper use of each: </w:t>
      </w:r>
      <w:r w:rsidRPr="00D7248D">
        <w:rPr>
          <w:rFonts w:ascii="Century Gothic" w:hAnsi="Century Gothic" w:cs="Estrangelo Edessa"/>
          <w:b/>
        </w:rPr>
        <w:t>pencil, watercolor, tempera paint, chalk or oil pastel, clay</w:t>
      </w:r>
    </w:p>
    <w:p w:rsidR="00B9298F" w:rsidRPr="00931A5C" w:rsidRDefault="00B9298F" w:rsidP="00A57E55">
      <w:pPr>
        <w:pStyle w:val="ListParagraph"/>
        <w:numPr>
          <w:ilvl w:val="0"/>
          <w:numId w:val="10"/>
        </w:numPr>
        <w:rPr>
          <w:rFonts w:ascii="Century Gothic" w:hAnsi="Century Gothic" w:cs="Estrangelo Edessa"/>
          <w:b/>
          <w:u w:val="single"/>
        </w:rPr>
      </w:pPr>
      <w:r w:rsidRPr="00D7248D">
        <w:rPr>
          <w:rFonts w:ascii="Century Gothic" w:hAnsi="Century Gothic" w:cs="Estrangelo Edessa"/>
        </w:rPr>
        <w:t>Students should know the importance of copyright laws and apply them to their artwork.</w:t>
      </w:r>
    </w:p>
    <w:sectPr w:rsidR="00B9298F" w:rsidRPr="00931A5C" w:rsidSect="005923C5">
      <w:headerReference w:type="even" r:id="rId10"/>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7C" w:rsidRDefault="0095187C" w:rsidP="00C9284A">
      <w:r>
        <w:separator/>
      </w:r>
    </w:p>
  </w:endnote>
  <w:endnote w:type="continuationSeparator" w:id="0">
    <w:p w:rsidR="0095187C" w:rsidRDefault="0095187C" w:rsidP="00C9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7C" w:rsidRDefault="0095187C" w:rsidP="00C9284A">
      <w:r>
        <w:separator/>
      </w:r>
    </w:p>
  </w:footnote>
  <w:footnote w:type="continuationSeparator" w:id="0">
    <w:p w:rsidR="0095187C" w:rsidRDefault="0095187C" w:rsidP="00C9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35" w:rsidRDefault="004753C6" w:rsidP="00455D35">
    <w:pPr>
      <w:pStyle w:val="Header"/>
      <w:framePr w:wrap="around" w:vAnchor="text" w:hAnchor="margin" w:xAlign="right" w:y="1"/>
      <w:rPr>
        <w:rStyle w:val="PageNumber"/>
      </w:rPr>
    </w:pPr>
    <w:r>
      <w:rPr>
        <w:rStyle w:val="PageNumber"/>
      </w:rPr>
      <w:fldChar w:fldCharType="begin"/>
    </w:r>
    <w:r w:rsidR="00455D35">
      <w:rPr>
        <w:rStyle w:val="PageNumber"/>
      </w:rPr>
      <w:instrText xml:space="preserve">PAGE  </w:instrText>
    </w:r>
    <w:r>
      <w:rPr>
        <w:rStyle w:val="PageNumber"/>
      </w:rPr>
      <w:fldChar w:fldCharType="end"/>
    </w:r>
  </w:p>
  <w:p w:rsidR="00455D35" w:rsidRDefault="00455D35" w:rsidP="00D83B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35" w:rsidRDefault="004753C6" w:rsidP="00455D35">
    <w:pPr>
      <w:pStyle w:val="Header"/>
      <w:framePr w:wrap="around" w:vAnchor="text" w:hAnchor="margin" w:xAlign="right" w:y="1"/>
      <w:rPr>
        <w:rStyle w:val="PageNumber"/>
      </w:rPr>
    </w:pPr>
    <w:r>
      <w:rPr>
        <w:rStyle w:val="PageNumber"/>
      </w:rPr>
      <w:fldChar w:fldCharType="begin"/>
    </w:r>
    <w:r w:rsidR="00455D35">
      <w:rPr>
        <w:rStyle w:val="PageNumber"/>
      </w:rPr>
      <w:instrText xml:space="preserve">PAGE  </w:instrText>
    </w:r>
    <w:r>
      <w:rPr>
        <w:rStyle w:val="PageNumber"/>
      </w:rPr>
      <w:fldChar w:fldCharType="separate"/>
    </w:r>
    <w:r w:rsidR="00E42176">
      <w:rPr>
        <w:rStyle w:val="PageNumber"/>
        <w:noProof/>
      </w:rPr>
      <w:t>1</w:t>
    </w:r>
    <w:r>
      <w:rPr>
        <w:rStyle w:val="PageNumber"/>
      </w:rPr>
      <w:fldChar w:fldCharType="end"/>
    </w:r>
  </w:p>
  <w:sdt>
    <w:sdtPr>
      <w:rPr>
        <w:rFonts w:ascii="Cambria" w:hAnsi="Cambria"/>
      </w:rPr>
      <w:alias w:val="Title"/>
      <w:id w:val="77547040"/>
      <w:placeholder>
        <w:docPart w:val="5DF096FC453D4F49AFF429E2EF74EEFF"/>
      </w:placeholder>
      <w:dataBinding w:prefixMappings="xmlns:ns0='http://schemas.openxmlformats.org/package/2006/metadata/core-properties' xmlns:ns1='http://purl.org/dc/elements/1.1/'" w:xpath="/ns0:coreProperties[1]/ns1:title[1]" w:storeItemID="{6C3C8BC8-F283-45AE-878A-BAB7291924A1}"/>
      <w:text/>
    </w:sdtPr>
    <w:sdtEndPr/>
    <w:sdtContent>
      <w:p w:rsidR="00455D35" w:rsidRPr="005E04E9" w:rsidRDefault="00727C7F" w:rsidP="009A17D6">
        <w:pPr>
          <w:pStyle w:val="Header"/>
          <w:pBdr>
            <w:between w:val="single" w:sz="4" w:space="1" w:color="4F81BD" w:themeColor="accent1"/>
          </w:pBdr>
          <w:spacing w:line="276" w:lineRule="auto"/>
          <w:ind w:right="360"/>
          <w:jc w:val="center"/>
          <w:rPr>
            <w:rFonts w:ascii="Cambria" w:hAnsi="Cambria"/>
          </w:rPr>
        </w:pPr>
        <w:r>
          <w:rPr>
            <w:rFonts w:ascii="Cambria" w:hAnsi="Cambria"/>
          </w:rPr>
          <w:t>Visual Art –</w:t>
        </w:r>
        <w:r w:rsidR="00455D35">
          <w:rPr>
            <w:rFonts w:ascii="Cambria" w:hAnsi="Cambria"/>
          </w:rPr>
          <w:t xml:space="preserve"> </w:t>
        </w:r>
        <w:r w:rsidR="00474C0E">
          <w:rPr>
            <w:rFonts w:ascii="Cambria" w:hAnsi="Cambria"/>
          </w:rPr>
          <w:t xml:space="preserve">Mrs. </w:t>
        </w:r>
        <w:r w:rsidR="00455D35">
          <w:rPr>
            <w:rFonts w:ascii="Cambria" w:hAnsi="Cambria"/>
          </w:rPr>
          <w:t>Tucker</w:t>
        </w:r>
        <w:r w:rsidR="009A17D6">
          <w:rPr>
            <w:rFonts w:ascii="Cambria" w:hAnsi="Cambria"/>
          </w:rPr>
          <w:t xml:space="preserve"> Gravatt</w:t>
        </w:r>
        <w:r w:rsidR="00474C0E">
          <w:rPr>
            <w:rFonts w:ascii="Cambria" w:hAnsi="Cambria"/>
          </w:rPr>
          <w:t xml:space="preserve">      </w:t>
        </w:r>
        <w:r w:rsidR="00965CD3">
          <w:rPr>
            <w:rFonts w:ascii="Cambria" w:hAnsi="Cambria"/>
          </w:rPr>
          <w:t>2017/2018</w:t>
        </w:r>
      </w:p>
    </w:sdtContent>
  </w:sdt>
  <w:p w:rsidR="00455D35" w:rsidRDefault="00455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4D78"/>
    <w:multiLevelType w:val="hybridMultilevel"/>
    <w:tmpl w:val="701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935A2"/>
    <w:multiLevelType w:val="hybridMultilevel"/>
    <w:tmpl w:val="E1BEDF1A"/>
    <w:lvl w:ilvl="0" w:tplc="A2B8E4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C4D4A"/>
    <w:multiLevelType w:val="hybridMultilevel"/>
    <w:tmpl w:val="6EE24D0A"/>
    <w:lvl w:ilvl="0" w:tplc="9B8609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956C9"/>
    <w:multiLevelType w:val="hybridMultilevel"/>
    <w:tmpl w:val="4A680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375D3"/>
    <w:multiLevelType w:val="hybridMultilevel"/>
    <w:tmpl w:val="99420ED4"/>
    <w:lvl w:ilvl="0" w:tplc="20D614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D387C"/>
    <w:multiLevelType w:val="hybridMultilevel"/>
    <w:tmpl w:val="0F187774"/>
    <w:lvl w:ilvl="0" w:tplc="7374AEB6">
      <w:numFmt w:val="bullet"/>
      <w:lvlText w:val="-"/>
      <w:lvlJc w:val="left"/>
      <w:pPr>
        <w:ind w:left="1080" w:hanging="360"/>
      </w:pPr>
      <w:rPr>
        <w:rFonts w:ascii="Century Gothic" w:eastAsiaTheme="minorHAnsi" w:hAnsi="Century Gothic"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97ED6"/>
    <w:multiLevelType w:val="hybridMultilevel"/>
    <w:tmpl w:val="AC26D2A8"/>
    <w:lvl w:ilvl="0" w:tplc="E904C38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2877"/>
    <w:multiLevelType w:val="hybridMultilevel"/>
    <w:tmpl w:val="BF3CFF36"/>
    <w:lvl w:ilvl="0" w:tplc="5F86F59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310F3"/>
    <w:multiLevelType w:val="hybridMultilevel"/>
    <w:tmpl w:val="07408C74"/>
    <w:lvl w:ilvl="0" w:tplc="AB763A7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E1082"/>
    <w:multiLevelType w:val="hybridMultilevel"/>
    <w:tmpl w:val="0ACE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3"/>
  </w:num>
  <w:num w:numId="6">
    <w:abstractNumId w:val="6"/>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CF"/>
    <w:rsid w:val="00000279"/>
    <w:rsid w:val="00013C61"/>
    <w:rsid w:val="0008399E"/>
    <w:rsid w:val="00092EC1"/>
    <w:rsid w:val="0009349A"/>
    <w:rsid w:val="000D3C4E"/>
    <w:rsid w:val="000D3E3A"/>
    <w:rsid w:val="000E4A3D"/>
    <w:rsid w:val="000F6EBD"/>
    <w:rsid w:val="001019C3"/>
    <w:rsid w:val="00121F4A"/>
    <w:rsid w:val="001268BD"/>
    <w:rsid w:val="001275D9"/>
    <w:rsid w:val="00145C7F"/>
    <w:rsid w:val="00157407"/>
    <w:rsid w:val="001C4711"/>
    <w:rsid w:val="001C60A6"/>
    <w:rsid w:val="001D0928"/>
    <w:rsid w:val="001F6F42"/>
    <w:rsid w:val="002303CF"/>
    <w:rsid w:val="00235944"/>
    <w:rsid w:val="00271D5C"/>
    <w:rsid w:val="00273C9F"/>
    <w:rsid w:val="00277A11"/>
    <w:rsid w:val="00291D4F"/>
    <w:rsid w:val="00294B4F"/>
    <w:rsid w:val="002B417F"/>
    <w:rsid w:val="002C4BCF"/>
    <w:rsid w:val="002D571F"/>
    <w:rsid w:val="002D69CB"/>
    <w:rsid w:val="002E301F"/>
    <w:rsid w:val="002E3020"/>
    <w:rsid w:val="002F61A6"/>
    <w:rsid w:val="00302D16"/>
    <w:rsid w:val="0032730D"/>
    <w:rsid w:val="0033147B"/>
    <w:rsid w:val="00335A24"/>
    <w:rsid w:val="00341131"/>
    <w:rsid w:val="0034487D"/>
    <w:rsid w:val="0037285F"/>
    <w:rsid w:val="003921C0"/>
    <w:rsid w:val="003961C3"/>
    <w:rsid w:val="003C733A"/>
    <w:rsid w:val="003D233B"/>
    <w:rsid w:val="003D69FE"/>
    <w:rsid w:val="003E4FB5"/>
    <w:rsid w:val="004116FA"/>
    <w:rsid w:val="00422ED8"/>
    <w:rsid w:val="00452346"/>
    <w:rsid w:val="004550D2"/>
    <w:rsid w:val="00455D35"/>
    <w:rsid w:val="004572C1"/>
    <w:rsid w:val="00467EC5"/>
    <w:rsid w:val="00474C0E"/>
    <w:rsid w:val="004753C6"/>
    <w:rsid w:val="004819F3"/>
    <w:rsid w:val="0048701A"/>
    <w:rsid w:val="00493416"/>
    <w:rsid w:val="00494C23"/>
    <w:rsid w:val="004A441C"/>
    <w:rsid w:val="004B5EBF"/>
    <w:rsid w:val="004B6B23"/>
    <w:rsid w:val="004C4C65"/>
    <w:rsid w:val="004E28B7"/>
    <w:rsid w:val="004F1DC5"/>
    <w:rsid w:val="00500A08"/>
    <w:rsid w:val="0050209A"/>
    <w:rsid w:val="00504C1C"/>
    <w:rsid w:val="00526328"/>
    <w:rsid w:val="0056064E"/>
    <w:rsid w:val="00567E6E"/>
    <w:rsid w:val="00573E29"/>
    <w:rsid w:val="0057790F"/>
    <w:rsid w:val="0059184D"/>
    <w:rsid w:val="00592197"/>
    <w:rsid w:val="005923C5"/>
    <w:rsid w:val="00594837"/>
    <w:rsid w:val="005A67AA"/>
    <w:rsid w:val="005C431F"/>
    <w:rsid w:val="005C473A"/>
    <w:rsid w:val="005D3930"/>
    <w:rsid w:val="005E07FE"/>
    <w:rsid w:val="005E7D01"/>
    <w:rsid w:val="005F2190"/>
    <w:rsid w:val="00600D82"/>
    <w:rsid w:val="006172F3"/>
    <w:rsid w:val="00624C3D"/>
    <w:rsid w:val="00642F6E"/>
    <w:rsid w:val="0064784C"/>
    <w:rsid w:val="00667E83"/>
    <w:rsid w:val="006821DA"/>
    <w:rsid w:val="006A3B93"/>
    <w:rsid w:val="006A4D80"/>
    <w:rsid w:val="006B1039"/>
    <w:rsid w:val="006D42D3"/>
    <w:rsid w:val="006E50D4"/>
    <w:rsid w:val="00702A81"/>
    <w:rsid w:val="00722E62"/>
    <w:rsid w:val="00727C7F"/>
    <w:rsid w:val="00732EC9"/>
    <w:rsid w:val="0073761C"/>
    <w:rsid w:val="00741E68"/>
    <w:rsid w:val="007426CB"/>
    <w:rsid w:val="00760FCE"/>
    <w:rsid w:val="0077727D"/>
    <w:rsid w:val="0077784B"/>
    <w:rsid w:val="00781969"/>
    <w:rsid w:val="00791467"/>
    <w:rsid w:val="007B0FC0"/>
    <w:rsid w:val="007D0D05"/>
    <w:rsid w:val="007D1E99"/>
    <w:rsid w:val="007E6E71"/>
    <w:rsid w:val="0080015F"/>
    <w:rsid w:val="00801216"/>
    <w:rsid w:val="00802983"/>
    <w:rsid w:val="00804165"/>
    <w:rsid w:val="00816037"/>
    <w:rsid w:val="0082190F"/>
    <w:rsid w:val="008542FA"/>
    <w:rsid w:val="00892940"/>
    <w:rsid w:val="008A14BD"/>
    <w:rsid w:val="008A4C36"/>
    <w:rsid w:val="008F1033"/>
    <w:rsid w:val="008F7C06"/>
    <w:rsid w:val="00913A3E"/>
    <w:rsid w:val="00915543"/>
    <w:rsid w:val="00915E9A"/>
    <w:rsid w:val="00920477"/>
    <w:rsid w:val="00927584"/>
    <w:rsid w:val="00931A5C"/>
    <w:rsid w:val="00932635"/>
    <w:rsid w:val="0095187C"/>
    <w:rsid w:val="009619FC"/>
    <w:rsid w:val="00962A51"/>
    <w:rsid w:val="009654F5"/>
    <w:rsid w:val="00965CD3"/>
    <w:rsid w:val="009667DD"/>
    <w:rsid w:val="009739E1"/>
    <w:rsid w:val="0097620E"/>
    <w:rsid w:val="00977504"/>
    <w:rsid w:val="00982F6F"/>
    <w:rsid w:val="009911A2"/>
    <w:rsid w:val="009A09C1"/>
    <w:rsid w:val="009A17D6"/>
    <w:rsid w:val="009C3441"/>
    <w:rsid w:val="009D47D9"/>
    <w:rsid w:val="00A0390A"/>
    <w:rsid w:val="00A05B04"/>
    <w:rsid w:val="00A27F61"/>
    <w:rsid w:val="00A579C2"/>
    <w:rsid w:val="00A57E55"/>
    <w:rsid w:val="00A60664"/>
    <w:rsid w:val="00A6290A"/>
    <w:rsid w:val="00A739FE"/>
    <w:rsid w:val="00A86067"/>
    <w:rsid w:val="00A94500"/>
    <w:rsid w:val="00AA1277"/>
    <w:rsid w:val="00AA47F4"/>
    <w:rsid w:val="00AB05C9"/>
    <w:rsid w:val="00B1124B"/>
    <w:rsid w:val="00B2332D"/>
    <w:rsid w:val="00B53238"/>
    <w:rsid w:val="00B66D0D"/>
    <w:rsid w:val="00B87928"/>
    <w:rsid w:val="00B9298F"/>
    <w:rsid w:val="00B9334C"/>
    <w:rsid w:val="00BA01EC"/>
    <w:rsid w:val="00BF780A"/>
    <w:rsid w:val="00C749F6"/>
    <w:rsid w:val="00C9284A"/>
    <w:rsid w:val="00C938CA"/>
    <w:rsid w:val="00CB172C"/>
    <w:rsid w:val="00CB7F2E"/>
    <w:rsid w:val="00CC7130"/>
    <w:rsid w:val="00CF2B38"/>
    <w:rsid w:val="00D01294"/>
    <w:rsid w:val="00D16086"/>
    <w:rsid w:val="00D17C90"/>
    <w:rsid w:val="00D311B2"/>
    <w:rsid w:val="00D36D55"/>
    <w:rsid w:val="00D42A31"/>
    <w:rsid w:val="00D604A2"/>
    <w:rsid w:val="00D6507A"/>
    <w:rsid w:val="00D6766B"/>
    <w:rsid w:val="00D7248D"/>
    <w:rsid w:val="00D83B9C"/>
    <w:rsid w:val="00DA3A00"/>
    <w:rsid w:val="00DB3ABB"/>
    <w:rsid w:val="00DB6C69"/>
    <w:rsid w:val="00DC36F5"/>
    <w:rsid w:val="00DE68AD"/>
    <w:rsid w:val="00DF0A94"/>
    <w:rsid w:val="00DF58AC"/>
    <w:rsid w:val="00E2615A"/>
    <w:rsid w:val="00E268A8"/>
    <w:rsid w:val="00E40D1F"/>
    <w:rsid w:val="00E42176"/>
    <w:rsid w:val="00E43550"/>
    <w:rsid w:val="00E44B4C"/>
    <w:rsid w:val="00E74216"/>
    <w:rsid w:val="00E904C4"/>
    <w:rsid w:val="00E961DD"/>
    <w:rsid w:val="00E97FAB"/>
    <w:rsid w:val="00EA0572"/>
    <w:rsid w:val="00EB5EDE"/>
    <w:rsid w:val="00EB74F2"/>
    <w:rsid w:val="00EC6591"/>
    <w:rsid w:val="00ED0110"/>
    <w:rsid w:val="00EE7351"/>
    <w:rsid w:val="00F14985"/>
    <w:rsid w:val="00F2404B"/>
    <w:rsid w:val="00F25D92"/>
    <w:rsid w:val="00F43653"/>
    <w:rsid w:val="00F43EF1"/>
    <w:rsid w:val="00F540A4"/>
    <w:rsid w:val="00F62254"/>
    <w:rsid w:val="00F92CE8"/>
    <w:rsid w:val="00F96C12"/>
    <w:rsid w:val="00FD74E4"/>
    <w:rsid w:val="00FF5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127F6-F913-47CB-83A6-412362B9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C3"/>
    <w:pPr>
      <w:ind w:left="720"/>
      <w:contextualSpacing/>
    </w:pPr>
  </w:style>
  <w:style w:type="paragraph" w:styleId="Header">
    <w:name w:val="header"/>
    <w:basedOn w:val="Normal"/>
    <w:link w:val="HeaderChar"/>
    <w:uiPriority w:val="99"/>
    <w:unhideWhenUsed/>
    <w:rsid w:val="005923C5"/>
    <w:pPr>
      <w:tabs>
        <w:tab w:val="center" w:pos="4320"/>
        <w:tab w:val="right" w:pos="8640"/>
      </w:tabs>
    </w:pPr>
  </w:style>
  <w:style w:type="character" w:customStyle="1" w:styleId="HeaderChar">
    <w:name w:val="Header Char"/>
    <w:basedOn w:val="DefaultParagraphFont"/>
    <w:link w:val="Header"/>
    <w:uiPriority w:val="99"/>
    <w:rsid w:val="005923C5"/>
  </w:style>
  <w:style w:type="paragraph" w:styleId="Footer">
    <w:name w:val="footer"/>
    <w:basedOn w:val="Normal"/>
    <w:link w:val="FooterChar"/>
    <w:uiPriority w:val="99"/>
    <w:unhideWhenUsed/>
    <w:rsid w:val="005923C5"/>
    <w:pPr>
      <w:tabs>
        <w:tab w:val="center" w:pos="4320"/>
        <w:tab w:val="right" w:pos="8640"/>
      </w:tabs>
    </w:pPr>
  </w:style>
  <w:style w:type="character" w:customStyle="1" w:styleId="FooterChar">
    <w:name w:val="Footer Char"/>
    <w:basedOn w:val="DefaultParagraphFont"/>
    <w:link w:val="Footer"/>
    <w:uiPriority w:val="99"/>
    <w:rsid w:val="005923C5"/>
  </w:style>
  <w:style w:type="paragraph" w:styleId="NoSpacing">
    <w:name w:val="No Spacing"/>
    <w:link w:val="NoSpacingChar"/>
    <w:qFormat/>
    <w:rsid w:val="005923C5"/>
    <w:rPr>
      <w:rFonts w:ascii="PMingLiU" w:eastAsiaTheme="minorEastAsia" w:hAnsi="PMingLiU"/>
      <w:sz w:val="22"/>
      <w:szCs w:val="22"/>
    </w:rPr>
  </w:style>
  <w:style w:type="character" w:customStyle="1" w:styleId="NoSpacingChar">
    <w:name w:val="No Spacing Char"/>
    <w:basedOn w:val="DefaultParagraphFont"/>
    <w:link w:val="NoSpacing"/>
    <w:rsid w:val="005923C5"/>
    <w:rPr>
      <w:rFonts w:ascii="PMingLiU" w:eastAsiaTheme="minorEastAsia" w:hAnsi="PMingLiU"/>
      <w:sz w:val="22"/>
      <w:szCs w:val="22"/>
    </w:rPr>
  </w:style>
  <w:style w:type="character" w:styleId="Hyperlink">
    <w:name w:val="Hyperlink"/>
    <w:basedOn w:val="DefaultParagraphFont"/>
    <w:uiPriority w:val="99"/>
    <w:unhideWhenUsed/>
    <w:rsid w:val="00781969"/>
    <w:rPr>
      <w:color w:val="0000FF" w:themeColor="hyperlink"/>
      <w:u w:val="single"/>
    </w:rPr>
  </w:style>
  <w:style w:type="character" w:styleId="PageNumber">
    <w:name w:val="page number"/>
    <w:basedOn w:val="DefaultParagraphFont"/>
    <w:uiPriority w:val="99"/>
    <w:semiHidden/>
    <w:unhideWhenUsed/>
    <w:rsid w:val="00D83B9C"/>
  </w:style>
  <w:style w:type="paragraph" w:styleId="BalloonText">
    <w:name w:val="Balloon Text"/>
    <w:basedOn w:val="Normal"/>
    <w:link w:val="BalloonTextChar"/>
    <w:uiPriority w:val="99"/>
    <w:semiHidden/>
    <w:unhideWhenUsed/>
    <w:rsid w:val="00D311B2"/>
    <w:rPr>
      <w:rFonts w:ascii="Tahoma" w:hAnsi="Tahoma" w:cs="Tahoma"/>
      <w:sz w:val="16"/>
      <w:szCs w:val="16"/>
    </w:rPr>
  </w:style>
  <w:style w:type="character" w:customStyle="1" w:styleId="BalloonTextChar">
    <w:name w:val="Balloon Text Char"/>
    <w:basedOn w:val="DefaultParagraphFont"/>
    <w:link w:val="BalloonText"/>
    <w:uiPriority w:val="99"/>
    <w:semiHidden/>
    <w:rsid w:val="00D311B2"/>
    <w:rPr>
      <w:rFonts w:ascii="Tahoma" w:hAnsi="Tahoma" w:cs="Tahoma"/>
      <w:sz w:val="16"/>
      <w:szCs w:val="16"/>
    </w:rPr>
  </w:style>
  <w:style w:type="table" w:styleId="TableGrid">
    <w:name w:val="Table Grid"/>
    <w:basedOn w:val="TableNormal"/>
    <w:uiPriority w:val="59"/>
    <w:rsid w:val="00A5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6E50D4"/>
    <w:pPr>
      <w:jc w:val="center"/>
    </w:pPr>
    <w:rPr>
      <w:rFonts w:ascii="Calibri" w:eastAsia="Times New Roman" w:hAnsi="Calibri" w:cs="Times New Roman"/>
      <w:b/>
      <w:szCs w:val="22"/>
    </w:rPr>
  </w:style>
  <w:style w:type="character" w:styleId="Strong">
    <w:name w:val="Strong"/>
    <w:basedOn w:val="DefaultParagraphFont"/>
    <w:uiPriority w:val="22"/>
    <w:qFormat/>
    <w:rsid w:val="004F1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ckerartists.weebly.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F096FC453D4F49AFF429E2EF74EEFF"/>
        <w:category>
          <w:name w:val="General"/>
          <w:gallery w:val="placeholder"/>
        </w:category>
        <w:types>
          <w:type w:val="bbPlcHdr"/>
        </w:types>
        <w:behaviors>
          <w:behavior w:val="content"/>
        </w:behaviors>
        <w:guid w:val="{ECEBDE5D-98B9-D743-BD1B-AA164508E827}"/>
      </w:docPartPr>
      <w:docPartBody>
        <w:p w:rsidR="006859F1" w:rsidRDefault="00660460" w:rsidP="00660460">
          <w:pPr>
            <w:pStyle w:val="5DF096FC453D4F49AFF429E2EF74EEF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60460"/>
    <w:rsid w:val="00152FE2"/>
    <w:rsid w:val="001B5DAF"/>
    <w:rsid w:val="001F3538"/>
    <w:rsid w:val="004F3CDE"/>
    <w:rsid w:val="00515FC6"/>
    <w:rsid w:val="005B57DE"/>
    <w:rsid w:val="005F5820"/>
    <w:rsid w:val="00660460"/>
    <w:rsid w:val="006859F1"/>
    <w:rsid w:val="00871D6F"/>
    <w:rsid w:val="008B32AC"/>
    <w:rsid w:val="009B72B5"/>
    <w:rsid w:val="00A41D2C"/>
    <w:rsid w:val="00AB3861"/>
    <w:rsid w:val="00C53754"/>
    <w:rsid w:val="00CE7741"/>
    <w:rsid w:val="00D965DA"/>
    <w:rsid w:val="00EE1F9C"/>
    <w:rsid w:val="00FE68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BC807379C5E428FA98F6E6A346864">
    <w:name w:val="178BC807379C5E428FA98F6E6A346864"/>
    <w:rsid w:val="00660460"/>
  </w:style>
  <w:style w:type="paragraph" w:customStyle="1" w:styleId="47FE64E5C1DDA548AAF9F21C8A484FEC">
    <w:name w:val="47FE64E5C1DDA548AAF9F21C8A484FEC"/>
    <w:rsid w:val="00660460"/>
  </w:style>
  <w:style w:type="paragraph" w:customStyle="1" w:styleId="5DF096FC453D4F49AFF429E2EF74EEFF">
    <w:name w:val="5DF096FC453D4F49AFF429E2EF74EEFF"/>
    <w:rsid w:val="00660460"/>
  </w:style>
  <w:style w:type="paragraph" w:customStyle="1" w:styleId="524C40401DE5E749A5FF9D6BD4AAD92B">
    <w:name w:val="524C40401DE5E749A5FF9D6BD4AAD92B"/>
    <w:rsid w:val="00660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Visual Art – Mrs. Tucker Gravatt      2017/2018</vt:lpstr>
    </vt:vector>
  </TitlesOfParts>
  <Company>Stough Elementary School</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 Mrs. Tucker Gravatt      2017/2018</dc:title>
  <dc:subject/>
  <dc:creator>Abigail Tucker</dc:creator>
  <cp:keywords/>
  <cp:lastModifiedBy>Abigail Tucker Gravatt</cp:lastModifiedBy>
  <cp:revision>5</cp:revision>
  <cp:lastPrinted>2016-08-23T19:22:00Z</cp:lastPrinted>
  <dcterms:created xsi:type="dcterms:W3CDTF">2018-01-19T17:02:00Z</dcterms:created>
  <dcterms:modified xsi:type="dcterms:W3CDTF">2018-08-17T16:16:00Z</dcterms:modified>
</cp:coreProperties>
</file>